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AB" w:rsidRDefault="000F53AB" w:rsidP="00285F84">
      <w:pPr>
        <w:pStyle w:val="ConsPlusTitle"/>
        <w:ind w:firstLine="709"/>
        <w:jc w:val="center"/>
        <w:rPr>
          <w:rFonts w:ascii="Times New Roman" w:hAnsi="Times New Roman" w:cs="Times New Roman"/>
          <w:sz w:val="24"/>
        </w:rPr>
      </w:pPr>
    </w:p>
    <w:p w:rsidR="00233E5A" w:rsidRDefault="00233E5A" w:rsidP="00285F84">
      <w:pPr>
        <w:pStyle w:val="ConsPlusTitle"/>
        <w:ind w:firstLine="709"/>
        <w:jc w:val="center"/>
        <w:rPr>
          <w:rFonts w:ascii="Times New Roman" w:hAnsi="Times New Roman" w:cs="Times New Roman"/>
          <w:sz w:val="24"/>
        </w:rPr>
      </w:pPr>
    </w:p>
    <w:p w:rsidR="00233E5A" w:rsidRDefault="00233E5A" w:rsidP="00285F84">
      <w:pPr>
        <w:pStyle w:val="ConsPlusTitle"/>
        <w:ind w:firstLine="709"/>
        <w:jc w:val="center"/>
        <w:rPr>
          <w:rFonts w:ascii="Times New Roman" w:hAnsi="Times New Roman" w:cs="Times New Roman"/>
          <w:sz w:val="24"/>
        </w:rPr>
      </w:pPr>
    </w:p>
    <w:p w:rsidR="00233E5A" w:rsidRPr="00233E5A" w:rsidRDefault="00233E5A" w:rsidP="00285F84">
      <w:pPr>
        <w:pStyle w:val="ConsPlusTitle"/>
        <w:ind w:firstLine="709"/>
        <w:jc w:val="center"/>
        <w:rPr>
          <w:rFonts w:ascii="Times New Roman" w:hAnsi="Times New Roman" w:cs="Times New Roman"/>
          <w:sz w:val="28"/>
          <w:szCs w:val="28"/>
        </w:rPr>
      </w:pPr>
      <w:r w:rsidRPr="00233E5A">
        <w:rPr>
          <w:rFonts w:ascii="Times New Roman" w:hAnsi="Times New Roman" w:cs="Times New Roman"/>
          <w:sz w:val="28"/>
          <w:szCs w:val="28"/>
        </w:rPr>
        <w:t>АДМИНИСТРАЦИЯ МУНИЦИПАЛЬНОГО ОБРАЗОВАНИЯ</w:t>
      </w:r>
    </w:p>
    <w:p w:rsidR="00233E5A" w:rsidRPr="00233E5A" w:rsidRDefault="00233E5A" w:rsidP="00285F84">
      <w:pPr>
        <w:pStyle w:val="ConsPlusTitle"/>
        <w:ind w:firstLine="709"/>
        <w:jc w:val="center"/>
        <w:rPr>
          <w:rFonts w:ascii="Times New Roman" w:hAnsi="Times New Roman" w:cs="Times New Roman"/>
          <w:sz w:val="28"/>
          <w:szCs w:val="28"/>
        </w:rPr>
      </w:pPr>
      <w:r w:rsidRPr="00233E5A">
        <w:rPr>
          <w:rFonts w:ascii="Times New Roman" w:hAnsi="Times New Roman" w:cs="Times New Roman"/>
          <w:sz w:val="28"/>
          <w:szCs w:val="28"/>
        </w:rPr>
        <w:t>ПОЛИБИНСКИЙ СЕЛЬСОВЕТ</w:t>
      </w:r>
    </w:p>
    <w:p w:rsidR="00233E5A" w:rsidRDefault="00233E5A" w:rsidP="00285F84">
      <w:pPr>
        <w:pStyle w:val="ConsPlusTitle"/>
        <w:ind w:firstLine="709"/>
        <w:jc w:val="center"/>
        <w:rPr>
          <w:rFonts w:ascii="Times New Roman" w:hAnsi="Times New Roman" w:cs="Times New Roman"/>
          <w:sz w:val="28"/>
          <w:szCs w:val="28"/>
        </w:rPr>
      </w:pPr>
      <w:r w:rsidRPr="00233E5A">
        <w:rPr>
          <w:rFonts w:ascii="Times New Roman" w:hAnsi="Times New Roman" w:cs="Times New Roman"/>
          <w:sz w:val="28"/>
          <w:szCs w:val="28"/>
        </w:rPr>
        <w:t>БУГУРУСЛАНСКОГО РАЙОНА  ОРЕНБУРГСКОЙ ОБЛАСТИ</w:t>
      </w:r>
    </w:p>
    <w:p w:rsidR="00DD5336" w:rsidRPr="00233E5A" w:rsidRDefault="00DD5336" w:rsidP="00285F84">
      <w:pPr>
        <w:pStyle w:val="ConsPlusTitle"/>
        <w:ind w:firstLine="709"/>
        <w:jc w:val="center"/>
        <w:rPr>
          <w:rFonts w:ascii="Times New Roman" w:hAnsi="Times New Roman" w:cs="Times New Roman"/>
          <w:sz w:val="28"/>
          <w:szCs w:val="28"/>
        </w:rPr>
      </w:pPr>
    </w:p>
    <w:p w:rsidR="00936A0C" w:rsidRPr="00DD5336" w:rsidRDefault="00DD5336" w:rsidP="00936A0C">
      <w:pPr>
        <w:shd w:val="clear" w:color="auto" w:fill="FFFFFF"/>
        <w:spacing w:line="276" w:lineRule="auto"/>
        <w:jc w:val="center"/>
        <w:rPr>
          <w:rFonts w:eastAsia="Calibri"/>
          <w:b/>
          <w:sz w:val="28"/>
          <w:szCs w:val="28"/>
          <w:lang w:eastAsia="en-US"/>
        </w:rPr>
      </w:pPr>
      <w:r w:rsidRPr="00DD5336">
        <w:rPr>
          <w:rFonts w:eastAsia="Calibri"/>
          <w:b/>
          <w:sz w:val="28"/>
          <w:szCs w:val="28"/>
          <w:lang w:eastAsia="en-US"/>
        </w:rPr>
        <w:t>П О С Т А Н О В Л Е Н И Е</w:t>
      </w:r>
    </w:p>
    <w:p w:rsidR="00936A0C" w:rsidRPr="00233E5A" w:rsidRDefault="00233E5A" w:rsidP="00936A0C">
      <w:pPr>
        <w:shd w:val="clear" w:color="auto" w:fill="FFFFFF"/>
        <w:spacing w:line="276" w:lineRule="auto"/>
        <w:jc w:val="center"/>
        <w:rPr>
          <w:rFonts w:eastAsia="Calibri"/>
          <w:sz w:val="28"/>
          <w:szCs w:val="28"/>
          <w:lang w:eastAsia="en-US"/>
        </w:rPr>
      </w:pPr>
      <w:r>
        <w:rPr>
          <w:rFonts w:eastAsia="Calibri"/>
          <w:sz w:val="28"/>
          <w:szCs w:val="28"/>
          <w:lang w:eastAsia="en-US"/>
        </w:rPr>
        <w:t>______________________________________________________________________</w:t>
      </w:r>
    </w:p>
    <w:p w:rsidR="00936A0C" w:rsidRPr="00E14D02" w:rsidRDefault="00936A0C" w:rsidP="00E14D02">
      <w:pPr>
        <w:shd w:val="clear" w:color="auto" w:fill="FFFFFF"/>
        <w:spacing w:line="276" w:lineRule="auto"/>
        <w:jc w:val="center"/>
        <w:rPr>
          <w:rFonts w:eastAsia="Calibri"/>
          <w:sz w:val="28"/>
          <w:szCs w:val="28"/>
          <w:lang w:eastAsia="en-US"/>
        </w:rPr>
      </w:pPr>
    </w:p>
    <w:p w:rsidR="00936A0C" w:rsidRPr="00936A0C" w:rsidRDefault="00936A0C" w:rsidP="00936A0C">
      <w:pPr>
        <w:shd w:val="clear" w:color="auto" w:fill="FFFFFF"/>
        <w:spacing w:line="365" w:lineRule="exact"/>
        <w:ind w:firstLine="566"/>
        <w:jc w:val="center"/>
        <w:rPr>
          <w:rFonts w:eastAsia="Calibri"/>
          <w:spacing w:val="-2"/>
          <w:sz w:val="28"/>
          <w:szCs w:val="28"/>
          <w:lang w:eastAsia="en-US"/>
        </w:rPr>
      </w:pPr>
    </w:p>
    <w:p w:rsidR="00936A0C" w:rsidRPr="00936A0C" w:rsidRDefault="00233E5A" w:rsidP="00936A0C">
      <w:pPr>
        <w:pStyle w:val="ConsPlusTitle"/>
        <w:rPr>
          <w:rFonts w:ascii="Times New Roman" w:eastAsia="Calibri" w:hAnsi="Times New Roman" w:cs="Times New Roman"/>
          <w:b w:val="0"/>
          <w:spacing w:val="-2"/>
          <w:sz w:val="28"/>
          <w:szCs w:val="28"/>
          <w:lang w:eastAsia="en-US"/>
        </w:rPr>
      </w:pPr>
      <w:r>
        <w:rPr>
          <w:rFonts w:ascii="Times New Roman" w:eastAsia="Calibri" w:hAnsi="Times New Roman" w:cs="Times New Roman"/>
          <w:b w:val="0"/>
          <w:spacing w:val="-2"/>
          <w:sz w:val="28"/>
          <w:szCs w:val="28"/>
          <w:lang w:eastAsia="en-US"/>
        </w:rPr>
        <w:t>2</w:t>
      </w:r>
      <w:r w:rsidR="00936A0C">
        <w:rPr>
          <w:rFonts w:ascii="Times New Roman" w:eastAsia="Calibri" w:hAnsi="Times New Roman" w:cs="Times New Roman"/>
          <w:b w:val="0"/>
          <w:spacing w:val="-2"/>
          <w:sz w:val="28"/>
          <w:szCs w:val="28"/>
          <w:lang w:eastAsia="en-US"/>
        </w:rPr>
        <w:t>0</w:t>
      </w:r>
      <w:r w:rsidR="00936A0C" w:rsidRPr="00936A0C">
        <w:rPr>
          <w:rFonts w:ascii="Times New Roman" w:eastAsia="Calibri" w:hAnsi="Times New Roman" w:cs="Times New Roman"/>
          <w:b w:val="0"/>
          <w:spacing w:val="-2"/>
          <w:sz w:val="28"/>
          <w:szCs w:val="28"/>
          <w:lang w:eastAsia="en-US"/>
        </w:rPr>
        <w:t>.</w:t>
      </w:r>
      <w:r w:rsidR="00936A0C">
        <w:rPr>
          <w:rFonts w:ascii="Times New Roman" w:eastAsia="Calibri" w:hAnsi="Times New Roman" w:cs="Times New Roman"/>
          <w:b w:val="0"/>
          <w:spacing w:val="-2"/>
          <w:sz w:val="28"/>
          <w:szCs w:val="28"/>
          <w:lang w:eastAsia="en-US"/>
        </w:rPr>
        <w:t>10</w:t>
      </w:r>
      <w:r w:rsidR="00936A0C" w:rsidRPr="00936A0C">
        <w:rPr>
          <w:rFonts w:ascii="Times New Roman" w:eastAsia="Calibri" w:hAnsi="Times New Roman" w:cs="Times New Roman"/>
          <w:b w:val="0"/>
          <w:spacing w:val="-2"/>
          <w:sz w:val="28"/>
          <w:szCs w:val="28"/>
          <w:lang w:eastAsia="en-US"/>
        </w:rPr>
        <w:t xml:space="preserve">.2016                  </w:t>
      </w:r>
      <w:r>
        <w:rPr>
          <w:rFonts w:ascii="Times New Roman" w:eastAsia="Calibri" w:hAnsi="Times New Roman" w:cs="Times New Roman"/>
          <w:b w:val="0"/>
          <w:spacing w:val="-2"/>
          <w:sz w:val="28"/>
          <w:szCs w:val="28"/>
          <w:lang w:eastAsia="en-US"/>
        </w:rPr>
        <w:t xml:space="preserve">                    с. Полибино</w:t>
      </w:r>
      <w:r w:rsidR="00936A0C" w:rsidRPr="00936A0C">
        <w:rPr>
          <w:rFonts w:ascii="Times New Roman" w:eastAsia="Calibri" w:hAnsi="Times New Roman" w:cs="Times New Roman"/>
          <w:b w:val="0"/>
          <w:spacing w:val="-2"/>
          <w:sz w:val="28"/>
          <w:szCs w:val="28"/>
          <w:lang w:eastAsia="en-US"/>
        </w:rPr>
        <w:t xml:space="preserve">          </w:t>
      </w:r>
      <w:r>
        <w:rPr>
          <w:rFonts w:ascii="Times New Roman" w:eastAsia="Calibri" w:hAnsi="Times New Roman" w:cs="Times New Roman"/>
          <w:b w:val="0"/>
          <w:spacing w:val="-2"/>
          <w:sz w:val="28"/>
          <w:szCs w:val="28"/>
          <w:lang w:eastAsia="en-US"/>
        </w:rPr>
        <w:t xml:space="preserve">                            № 35</w:t>
      </w:r>
      <w:r w:rsidR="00936A0C" w:rsidRPr="00936A0C">
        <w:rPr>
          <w:rFonts w:ascii="Times New Roman" w:eastAsia="Calibri" w:hAnsi="Times New Roman" w:cs="Times New Roman"/>
          <w:b w:val="0"/>
          <w:spacing w:val="-2"/>
          <w:sz w:val="28"/>
          <w:szCs w:val="28"/>
          <w:lang w:eastAsia="en-US"/>
        </w:rPr>
        <w:t xml:space="preserve">-п </w:t>
      </w:r>
    </w:p>
    <w:p w:rsidR="00936A0C" w:rsidRPr="00936A0C" w:rsidRDefault="00936A0C" w:rsidP="00936A0C">
      <w:pPr>
        <w:pStyle w:val="ConsPlusTitle"/>
        <w:ind w:firstLine="709"/>
        <w:jc w:val="center"/>
        <w:rPr>
          <w:rFonts w:ascii="Times New Roman" w:eastAsia="Calibri" w:hAnsi="Times New Roman" w:cs="Times New Roman"/>
          <w:b w:val="0"/>
          <w:spacing w:val="-2"/>
          <w:sz w:val="28"/>
          <w:szCs w:val="28"/>
          <w:lang w:eastAsia="en-US"/>
        </w:rPr>
      </w:pPr>
    </w:p>
    <w:p w:rsidR="000F53AB" w:rsidRPr="00850842" w:rsidRDefault="000F53AB" w:rsidP="00936A0C">
      <w:pPr>
        <w:pStyle w:val="ConsPlusTitle"/>
        <w:ind w:firstLine="709"/>
        <w:jc w:val="center"/>
        <w:rPr>
          <w:rFonts w:ascii="Times New Roman" w:hAnsi="Times New Roman" w:cs="Times New Roman"/>
          <w:b w:val="0"/>
          <w:sz w:val="28"/>
          <w:szCs w:val="28"/>
        </w:rPr>
      </w:pPr>
      <w:r w:rsidRPr="00850842">
        <w:rPr>
          <w:rFonts w:ascii="Times New Roman" w:hAnsi="Times New Roman" w:cs="Times New Roman"/>
          <w:b w:val="0"/>
          <w:sz w:val="28"/>
          <w:szCs w:val="28"/>
        </w:rPr>
        <w:t>Об утверждении Административного регламента предоставления</w:t>
      </w:r>
    </w:p>
    <w:p w:rsidR="000F53AB" w:rsidRPr="00850842" w:rsidRDefault="000F53AB" w:rsidP="00285F84">
      <w:pPr>
        <w:pStyle w:val="ConsPlusTitle"/>
        <w:ind w:firstLine="709"/>
        <w:jc w:val="center"/>
        <w:rPr>
          <w:rFonts w:ascii="Times New Roman" w:hAnsi="Times New Roman" w:cs="Times New Roman"/>
          <w:b w:val="0"/>
          <w:sz w:val="28"/>
          <w:szCs w:val="28"/>
        </w:rPr>
      </w:pPr>
      <w:r w:rsidRPr="00850842">
        <w:rPr>
          <w:rFonts w:ascii="Times New Roman" w:hAnsi="Times New Roman" w:cs="Times New Roman"/>
          <w:b w:val="0"/>
          <w:sz w:val="28"/>
          <w:szCs w:val="28"/>
        </w:rPr>
        <w:t xml:space="preserve">муниципальной услуги </w:t>
      </w:r>
      <w:r w:rsidR="0043343C" w:rsidRPr="00850842">
        <w:rPr>
          <w:rFonts w:ascii="Times New Roman" w:hAnsi="Times New Roman" w:cs="Times New Roman"/>
          <w:b w:val="0"/>
          <w:sz w:val="28"/>
          <w:szCs w:val="28"/>
        </w:rPr>
        <w:t>«</w:t>
      </w:r>
      <w:r w:rsidR="000A24D8" w:rsidRPr="00850842">
        <w:rPr>
          <w:rFonts w:ascii="Times New Roman" w:hAnsi="Times New Roman" w:cs="Times New Roman"/>
          <w:b w:val="0"/>
          <w:sz w:val="28"/>
          <w:szCs w:val="28"/>
        </w:rPr>
        <w:t xml:space="preserve">Приватизация </w:t>
      </w:r>
      <w:r w:rsidRPr="00850842">
        <w:rPr>
          <w:rFonts w:ascii="Times New Roman" w:hAnsi="Times New Roman" w:cs="Times New Roman"/>
          <w:b w:val="0"/>
          <w:sz w:val="28"/>
          <w:szCs w:val="28"/>
        </w:rPr>
        <w:t>муниципального имущества</w:t>
      </w:r>
      <w:r w:rsidR="0043343C" w:rsidRPr="00850842">
        <w:rPr>
          <w:rFonts w:ascii="Times New Roman" w:hAnsi="Times New Roman" w:cs="Times New Roman"/>
          <w:b w:val="0"/>
          <w:sz w:val="28"/>
          <w:szCs w:val="28"/>
        </w:rPr>
        <w:t>»</w:t>
      </w:r>
    </w:p>
    <w:p w:rsidR="000F53AB" w:rsidRPr="00936A0C" w:rsidRDefault="000F53AB" w:rsidP="00285F84">
      <w:pPr>
        <w:pStyle w:val="ConsPlusNormal"/>
        <w:ind w:firstLine="709"/>
        <w:jc w:val="center"/>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В соответствии с Федеральным </w:t>
      </w:r>
      <w:hyperlink r:id="rId8" w:history="1">
        <w:r w:rsidRPr="00936A0C">
          <w:rPr>
            <w:rFonts w:ascii="Times New Roman" w:hAnsi="Times New Roman" w:cs="Times New Roman"/>
            <w:sz w:val="28"/>
            <w:szCs w:val="28"/>
          </w:rPr>
          <w:t>законом</w:t>
        </w:r>
      </w:hyperlink>
      <w:r w:rsidR="0043343C" w:rsidRPr="00936A0C">
        <w:rPr>
          <w:rFonts w:ascii="Times New Roman" w:hAnsi="Times New Roman" w:cs="Times New Roman"/>
          <w:sz w:val="28"/>
          <w:szCs w:val="28"/>
        </w:rPr>
        <w:t xml:space="preserve"> от 06.10.2003 №</w:t>
      </w:r>
      <w:r w:rsidRPr="00936A0C">
        <w:rPr>
          <w:rFonts w:ascii="Times New Roman" w:hAnsi="Times New Roman" w:cs="Times New Roman"/>
          <w:sz w:val="28"/>
          <w:szCs w:val="28"/>
        </w:rPr>
        <w:t xml:space="preserve">131-ФЗ </w:t>
      </w:r>
      <w:r w:rsidR="0043343C" w:rsidRPr="00936A0C">
        <w:rPr>
          <w:rFonts w:ascii="Times New Roman" w:hAnsi="Times New Roman" w:cs="Times New Roman"/>
          <w:sz w:val="28"/>
          <w:szCs w:val="28"/>
        </w:rPr>
        <w:t>«</w:t>
      </w:r>
      <w:r w:rsidRPr="00936A0C">
        <w:rPr>
          <w:rFonts w:ascii="Times New Roman" w:hAnsi="Times New Roman" w:cs="Times New Roman"/>
          <w:sz w:val="28"/>
          <w:szCs w:val="28"/>
        </w:rPr>
        <w:t>Об общих принципах организации местного самоуправления в Российской Федерации</w:t>
      </w:r>
      <w:r w:rsidR="0043343C" w:rsidRPr="00936A0C">
        <w:rPr>
          <w:rFonts w:ascii="Times New Roman" w:hAnsi="Times New Roman" w:cs="Times New Roman"/>
          <w:sz w:val="28"/>
          <w:szCs w:val="28"/>
        </w:rPr>
        <w:t>»</w:t>
      </w:r>
      <w:r w:rsidRPr="00936A0C">
        <w:rPr>
          <w:rFonts w:ascii="Times New Roman" w:hAnsi="Times New Roman" w:cs="Times New Roman"/>
          <w:sz w:val="28"/>
          <w:szCs w:val="28"/>
        </w:rPr>
        <w:t xml:space="preserve">, Федеральным </w:t>
      </w:r>
      <w:hyperlink r:id="rId9" w:history="1">
        <w:r w:rsidRPr="00936A0C">
          <w:rPr>
            <w:rFonts w:ascii="Times New Roman" w:hAnsi="Times New Roman" w:cs="Times New Roman"/>
            <w:sz w:val="28"/>
            <w:szCs w:val="28"/>
          </w:rPr>
          <w:t>законом</w:t>
        </w:r>
      </w:hyperlink>
      <w:r w:rsidR="0043343C" w:rsidRPr="00936A0C">
        <w:rPr>
          <w:rFonts w:ascii="Times New Roman" w:hAnsi="Times New Roman" w:cs="Times New Roman"/>
          <w:sz w:val="28"/>
          <w:szCs w:val="28"/>
        </w:rPr>
        <w:t xml:space="preserve"> от 27.07.2010 №</w:t>
      </w:r>
      <w:r w:rsidRPr="00936A0C">
        <w:rPr>
          <w:rFonts w:ascii="Times New Roman" w:hAnsi="Times New Roman" w:cs="Times New Roman"/>
          <w:sz w:val="28"/>
          <w:szCs w:val="28"/>
        </w:rPr>
        <w:t xml:space="preserve">210-ФЗ </w:t>
      </w:r>
      <w:r w:rsidR="0043343C" w:rsidRPr="00936A0C">
        <w:rPr>
          <w:rFonts w:ascii="Times New Roman" w:hAnsi="Times New Roman" w:cs="Times New Roman"/>
          <w:sz w:val="28"/>
          <w:szCs w:val="28"/>
        </w:rPr>
        <w:t>«</w:t>
      </w:r>
      <w:r w:rsidRPr="00936A0C">
        <w:rPr>
          <w:rFonts w:ascii="Times New Roman" w:hAnsi="Times New Roman" w:cs="Times New Roman"/>
          <w:sz w:val="28"/>
          <w:szCs w:val="28"/>
        </w:rPr>
        <w:t>Об организации предоставления государственных и муниципальных услуг</w:t>
      </w:r>
      <w:r w:rsidR="0043343C" w:rsidRPr="00936A0C">
        <w:rPr>
          <w:rFonts w:ascii="Times New Roman" w:hAnsi="Times New Roman" w:cs="Times New Roman"/>
          <w:sz w:val="28"/>
          <w:szCs w:val="28"/>
        </w:rPr>
        <w:t>»</w:t>
      </w:r>
      <w:r w:rsidRPr="00936A0C">
        <w:rPr>
          <w:rFonts w:ascii="Times New Roman" w:hAnsi="Times New Roman" w:cs="Times New Roman"/>
          <w:sz w:val="28"/>
          <w:szCs w:val="28"/>
        </w:rPr>
        <w:t>, на основании Устава</w:t>
      </w:r>
      <w:r w:rsidR="0034006A" w:rsidRPr="00936A0C">
        <w:rPr>
          <w:rFonts w:ascii="Times New Roman" w:hAnsi="Times New Roman" w:cs="Times New Roman"/>
          <w:sz w:val="28"/>
          <w:szCs w:val="28"/>
        </w:rPr>
        <w:t xml:space="preserve"> муниципального образования «</w:t>
      </w:r>
      <w:r w:rsidR="00233E5A">
        <w:rPr>
          <w:rFonts w:ascii="Times New Roman" w:hAnsi="Times New Roman" w:cs="Times New Roman"/>
          <w:sz w:val="28"/>
          <w:szCs w:val="28"/>
        </w:rPr>
        <w:t>Полибинский</w:t>
      </w:r>
      <w:r w:rsidR="0034006A" w:rsidRPr="00936A0C">
        <w:rPr>
          <w:rFonts w:ascii="Times New Roman" w:hAnsi="Times New Roman" w:cs="Times New Roman"/>
          <w:sz w:val="28"/>
          <w:szCs w:val="28"/>
        </w:rPr>
        <w:t xml:space="preserve"> сельсовет»</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p>
    <w:p w:rsidR="00067198"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 Утвердить Административный </w:t>
      </w:r>
      <w:hyperlink w:anchor="P37" w:history="1">
        <w:r w:rsidRPr="00936A0C">
          <w:rPr>
            <w:rFonts w:ascii="Times New Roman" w:hAnsi="Times New Roman" w:cs="Times New Roman"/>
            <w:sz w:val="28"/>
            <w:szCs w:val="28"/>
          </w:rPr>
          <w:t>регламент</w:t>
        </w:r>
      </w:hyperlink>
      <w:r w:rsidRPr="00936A0C">
        <w:rPr>
          <w:rFonts w:ascii="Times New Roman" w:hAnsi="Times New Roman" w:cs="Times New Roman"/>
          <w:sz w:val="28"/>
          <w:szCs w:val="28"/>
        </w:rPr>
        <w:t xml:space="preserve"> предоставления муниципальной услуги </w:t>
      </w:r>
      <w:r w:rsidR="0034006A" w:rsidRPr="00936A0C">
        <w:rPr>
          <w:rFonts w:ascii="Times New Roman" w:hAnsi="Times New Roman" w:cs="Times New Roman"/>
          <w:sz w:val="28"/>
          <w:szCs w:val="28"/>
        </w:rPr>
        <w:t>«</w:t>
      </w:r>
      <w:r w:rsidR="000A24D8" w:rsidRPr="00936A0C">
        <w:rPr>
          <w:rFonts w:ascii="Times New Roman" w:hAnsi="Times New Roman" w:cs="Times New Roman"/>
          <w:sz w:val="28"/>
          <w:szCs w:val="28"/>
        </w:rPr>
        <w:t>Приватизация</w:t>
      </w:r>
      <w:r w:rsidRPr="00936A0C">
        <w:rPr>
          <w:rFonts w:ascii="Times New Roman" w:hAnsi="Times New Roman" w:cs="Times New Roman"/>
          <w:sz w:val="28"/>
          <w:szCs w:val="28"/>
        </w:rPr>
        <w:t xml:space="preserve"> муниципального имущества</w:t>
      </w:r>
      <w:r w:rsidR="0034006A" w:rsidRPr="00936A0C">
        <w:rPr>
          <w:rFonts w:ascii="Times New Roman" w:hAnsi="Times New Roman" w:cs="Times New Roman"/>
          <w:sz w:val="28"/>
          <w:szCs w:val="28"/>
        </w:rPr>
        <w:t>»</w:t>
      </w:r>
      <w:r w:rsidRPr="00936A0C">
        <w:rPr>
          <w:rFonts w:ascii="Times New Roman" w:hAnsi="Times New Roman" w:cs="Times New Roman"/>
          <w:sz w:val="28"/>
          <w:szCs w:val="28"/>
        </w:rPr>
        <w:t xml:space="preserve"> (далее - Административный регламент) согласно приложению.</w:t>
      </w:r>
    </w:p>
    <w:p w:rsidR="00067198" w:rsidRPr="00936A0C" w:rsidRDefault="00067198"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 Контроль за исполнением настоящего пост</w:t>
      </w:r>
      <w:r w:rsidR="00936A0C">
        <w:rPr>
          <w:rFonts w:ascii="Times New Roman" w:hAnsi="Times New Roman" w:cs="Times New Roman"/>
          <w:sz w:val="28"/>
          <w:szCs w:val="28"/>
        </w:rPr>
        <w:t>ановления оставляю за собой</w:t>
      </w:r>
    </w:p>
    <w:p w:rsidR="00067198" w:rsidRPr="00936A0C" w:rsidRDefault="00067198" w:rsidP="00443659">
      <w:pPr>
        <w:pStyle w:val="ConsPlusNormal"/>
        <w:shd w:val="clear" w:color="auto" w:fill="FFFFFF" w:themeFill="background1"/>
        <w:ind w:firstLine="709"/>
        <w:jc w:val="both"/>
        <w:rPr>
          <w:rFonts w:ascii="Times New Roman" w:hAnsi="Times New Roman" w:cs="Times New Roman"/>
          <w:sz w:val="28"/>
          <w:szCs w:val="28"/>
        </w:rPr>
      </w:pPr>
      <w:r w:rsidRPr="00936A0C">
        <w:rPr>
          <w:rFonts w:ascii="Times New Roman" w:hAnsi="Times New Roman" w:cs="Times New Roman"/>
          <w:sz w:val="28"/>
          <w:szCs w:val="28"/>
        </w:rPr>
        <w:t>3.</w:t>
      </w:r>
      <w:r w:rsidR="00443659" w:rsidRPr="00936A0C">
        <w:rPr>
          <w:rFonts w:ascii="Times New Roman" w:hAnsi="Times New Roman" w:cs="Times New Roman"/>
          <w:sz w:val="28"/>
          <w:szCs w:val="28"/>
        </w:rPr>
        <w:t xml:space="preserve"> </w:t>
      </w:r>
      <w:r w:rsidRPr="00936A0C">
        <w:rPr>
          <w:rFonts w:ascii="Times New Roman" w:hAnsi="Times New Roman" w:cs="Times New Roman"/>
          <w:sz w:val="28"/>
          <w:szCs w:val="28"/>
        </w:rPr>
        <w:t xml:space="preserve">Постановление вступает в  силу с  момента его  подписания,  и подлежит размещению на официальном сайте муниципального образования </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p>
    <w:p w:rsidR="00443659" w:rsidRPr="00936A0C" w:rsidRDefault="00067198" w:rsidP="00936A0C">
      <w:pPr>
        <w:pStyle w:val="ConsPlusNormal"/>
        <w:tabs>
          <w:tab w:val="left" w:pos="1575"/>
        </w:tabs>
        <w:jc w:val="both"/>
        <w:rPr>
          <w:rFonts w:ascii="Times New Roman" w:hAnsi="Times New Roman" w:cs="Times New Roman"/>
          <w:sz w:val="28"/>
          <w:szCs w:val="28"/>
        </w:rPr>
      </w:pPr>
      <w:r w:rsidRPr="00936A0C">
        <w:rPr>
          <w:rFonts w:ascii="Times New Roman" w:hAnsi="Times New Roman" w:cs="Times New Roman"/>
          <w:sz w:val="28"/>
          <w:szCs w:val="28"/>
        </w:rPr>
        <w:t xml:space="preserve">Глава муниципального образования </w:t>
      </w:r>
      <w:r w:rsidR="00233E5A">
        <w:rPr>
          <w:rFonts w:ascii="Times New Roman" w:hAnsi="Times New Roman" w:cs="Times New Roman"/>
          <w:sz w:val="28"/>
          <w:szCs w:val="28"/>
        </w:rPr>
        <w:t xml:space="preserve">                                              В.Н.Царев</w:t>
      </w:r>
    </w:p>
    <w:p w:rsidR="000F53AB" w:rsidRPr="00936A0C" w:rsidRDefault="00067198" w:rsidP="00936A0C">
      <w:pPr>
        <w:pStyle w:val="ConsPlusNormal"/>
        <w:tabs>
          <w:tab w:val="left" w:pos="1575"/>
        </w:tabs>
        <w:jc w:val="both"/>
        <w:rPr>
          <w:rFonts w:ascii="Times New Roman" w:hAnsi="Times New Roman" w:cs="Times New Roman"/>
          <w:sz w:val="28"/>
          <w:szCs w:val="28"/>
        </w:rPr>
      </w:pPr>
      <w:r w:rsidRPr="00936A0C">
        <w:rPr>
          <w:rFonts w:ascii="Times New Roman" w:hAnsi="Times New Roman" w:cs="Times New Roman"/>
          <w:sz w:val="28"/>
          <w:szCs w:val="28"/>
        </w:rPr>
        <w:t xml:space="preserve"> </w:t>
      </w:r>
      <w:r w:rsidR="00936A0C">
        <w:rPr>
          <w:rFonts w:ascii="Times New Roman" w:hAnsi="Times New Roman" w:cs="Times New Roman"/>
          <w:sz w:val="28"/>
          <w:szCs w:val="28"/>
        </w:rPr>
        <w:t xml:space="preserve">                                        </w:t>
      </w:r>
      <w:r w:rsidR="00233E5A">
        <w:rPr>
          <w:rFonts w:ascii="Times New Roman" w:hAnsi="Times New Roman" w:cs="Times New Roman"/>
          <w:sz w:val="28"/>
          <w:szCs w:val="28"/>
        </w:rPr>
        <w:t xml:space="preserve">                      </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850842" w:rsidRDefault="00681AB3" w:rsidP="00681AB3">
      <w:pPr>
        <w:pStyle w:val="ConsPlusNormal"/>
        <w:jc w:val="both"/>
        <w:rPr>
          <w:rFonts w:ascii="Times New Roman" w:hAnsi="Times New Roman" w:cs="Times New Roman"/>
          <w:sz w:val="24"/>
          <w:szCs w:val="24"/>
        </w:rPr>
      </w:pPr>
      <w:r>
        <w:rPr>
          <w:rFonts w:ascii="Times New Roman" w:hAnsi="Times New Roman" w:cs="Times New Roman"/>
          <w:sz w:val="24"/>
          <w:szCs w:val="24"/>
        </w:rPr>
        <w:t>Разослано: в дело, районную администрацию, прокуратуру</w:t>
      </w: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Pr="00936A0C" w:rsidRDefault="00443659" w:rsidP="007B04BA">
      <w:pPr>
        <w:pStyle w:val="ConsPlusNormal"/>
        <w:ind w:firstLine="709"/>
        <w:jc w:val="both"/>
        <w:rPr>
          <w:rFonts w:ascii="Times New Roman" w:hAnsi="Times New Roman" w:cs="Times New Roman"/>
          <w:sz w:val="28"/>
          <w:szCs w:val="28"/>
        </w:rPr>
      </w:pPr>
    </w:p>
    <w:p w:rsidR="00443659" w:rsidRDefault="00443659" w:rsidP="007B04BA">
      <w:pPr>
        <w:pStyle w:val="ConsPlusNormal"/>
        <w:ind w:firstLine="709"/>
        <w:jc w:val="both"/>
        <w:rPr>
          <w:rFonts w:ascii="Times New Roman" w:hAnsi="Times New Roman" w:cs="Times New Roman"/>
          <w:sz w:val="28"/>
          <w:szCs w:val="28"/>
        </w:rPr>
      </w:pPr>
    </w:p>
    <w:p w:rsidR="00681AB3" w:rsidRPr="00936A0C" w:rsidRDefault="00681AB3" w:rsidP="007B04BA">
      <w:pPr>
        <w:pStyle w:val="ConsPlusNormal"/>
        <w:ind w:firstLine="709"/>
        <w:jc w:val="both"/>
        <w:rPr>
          <w:rFonts w:ascii="Times New Roman" w:hAnsi="Times New Roman" w:cs="Times New Roman"/>
          <w:sz w:val="28"/>
          <w:szCs w:val="28"/>
        </w:rPr>
      </w:pPr>
    </w:p>
    <w:p w:rsidR="000F53AB" w:rsidRPr="00936A0C" w:rsidRDefault="000F53AB" w:rsidP="00936A0C">
      <w:pPr>
        <w:pStyle w:val="ConsPlusNormal"/>
        <w:jc w:val="right"/>
        <w:rPr>
          <w:rFonts w:ascii="Times New Roman" w:hAnsi="Times New Roman" w:cs="Times New Roman"/>
          <w:sz w:val="28"/>
          <w:szCs w:val="28"/>
        </w:rPr>
      </w:pPr>
      <w:r w:rsidRPr="00936A0C">
        <w:rPr>
          <w:rFonts w:ascii="Times New Roman" w:hAnsi="Times New Roman" w:cs="Times New Roman"/>
          <w:sz w:val="28"/>
          <w:szCs w:val="28"/>
        </w:rPr>
        <w:t>Приложение</w:t>
      </w:r>
    </w:p>
    <w:p w:rsidR="000F53AB" w:rsidRPr="00936A0C" w:rsidRDefault="000F53AB" w:rsidP="007B04BA">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постановлению</w:t>
      </w:r>
    </w:p>
    <w:p w:rsidR="000F53AB" w:rsidRPr="00936A0C" w:rsidRDefault="000F53AB" w:rsidP="007B04BA">
      <w:pPr>
        <w:pStyle w:val="ConsPlusNormal"/>
        <w:ind w:firstLine="709"/>
        <w:jc w:val="right"/>
        <w:rPr>
          <w:rFonts w:ascii="Times New Roman" w:hAnsi="Times New Roman" w:cs="Times New Roman"/>
          <w:sz w:val="28"/>
          <w:szCs w:val="28"/>
        </w:rPr>
      </w:pPr>
    </w:p>
    <w:p w:rsidR="000F53AB" w:rsidRPr="00936A0C" w:rsidRDefault="000F53AB" w:rsidP="007B04BA">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DD5336">
        <w:rPr>
          <w:rFonts w:ascii="Times New Roman" w:hAnsi="Times New Roman" w:cs="Times New Roman"/>
          <w:sz w:val="28"/>
          <w:szCs w:val="28"/>
        </w:rPr>
        <w:t>2</w:t>
      </w:r>
      <w:r w:rsidR="00936A0C">
        <w:rPr>
          <w:rFonts w:ascii="Times New Roman" w:hAnsi="Times New Roman" w:cs="Times New Roman"/>
          <w:sz w:val="28"/>
          <w:szCs w:val="28"/>
        </w:rPr>
        <w:t xml:space="preserve">0.10.2016 </w:t>
      </w:r>
      <w:r w:rsidR="003474FC" w:rsidRPr="00936A0C">
        <w:rPr>
          <w:rFonts w:ascii="Times New Roman" w:hAnsi="Times New Roman" w:cs="Times New Roman"/>
          <w:sz w:val="28"/>
          <w:szCs w:val="28"/>
        </w:rPr>
        <w:t xml:space="preserve"> №</w:t>
      </w:r>
      <w:r w:rsidR="00DD5336">
        <w:rPr>
          <w:rFonts w:ascii="Times New Roman" w:hAnsi="Times New Roman" w:cs="Times New Roman"/>
          <w:sz w:val="28"/>
          <w:szCs w:val="28"/>
        </w:rPr>
        <w:t>35</w:t>
      </w:r>
      <w:r w:rsidR="00936A0C">
        <w:rPr>
          <w:rFonts w:ascii="Times New Roman" w:hAnsi="Times New Roman" w:cs="Times New Roman"/>
          <w:sz w:val="28"/>
          <w:szCs w:val="28"/>
        </w:rPr>
        <w:t>-п</w:t>
      </w:r>
    </w:p>
    <w:p w:rsidR="000F53AB" w:rsidRPr="00936A0C" w:rsidRDefault="000F53AB" w:rsidP="007B04BA">
      <w:pPr>
        <w:pStyle w:val="ConsPlusNormal"/>
        <w:ind w:firstLine="709"/>
        <w:jc w:val="right"/>
        <w:rPr>
          <w:rFonts w:ascii="Times New Roman" w:hAnsi="Times New Roman" w:cs="Times New Roman"/>
          <w:sz w:val="28"/>
          <w:szCs w:val="28"/>
        </w:rPr>
      </w:pPr>
    </w:p>
    <w:p w:rsidR="000F53AB" w:rsidRPr="00936A0C" w:rsidRDefault="000F53AB" w:rsidP="007B04BA">
      <w:pPr>
        <w:pStyle w:val="ConsPlusTitle"/>
        <w:ind w:firstLine="709"/>
        <w:jc w:val="center"/>
        <w:rPr>
          <w:rFonts w:ascii="Times New Roman" w:hAnsi="Times New Roman" w:cs="Times New Roman"/>
          <w:sz w:val="28"/>
          <w:szCs w:val="28"/>
        </w:rPr>
      </w:pPr>
      <w:bookmarkStart w:id="0" w:name="P37"/>
      <w:bookmarkEnd w:id="0"/>
      <w:r w:rsidRPr="00936A0C">
        <w:rPr>
          <w:rFonts w:ascii="Times New Roman" w:hAnsi="Times New Roman" w:cs="Times New Roman"/>
          <w:sz w:val="28"/>
          <w:szCs w:val="28"/>
        </w:rPr>
        <w:t>Административный регламент</w:t>
      </w:r>
    </w:p>
    <w:p w:rsidR="000F53AB" w:rsidRPr="00936A0C" w:rsidRDefault="000F53AB" w:rsidP="007B04BA">
      <w:pPr>
        <w:pStyle w:val="ConsPlusTitle"/>
        <w:ind w:firstLine="709"/>
        <w:jc w:val="center"/>
        <w:rPr>
          <w:rFonts w:ascii="Times New Roman" w:hAnsi="Times New Roman" w:cs="Times New Roman"/>
          <w:sz w:val="28"/>
          <w:szCs w:val="28"/>
        </w:rPr>
      </w:pPr>
      <w:r w:rsidRPr="00936A0C">
        <w:rPr>
          <w:rFonts w:ascii="Times New Roman" w:hAnsi="Times New Roman" w:cs="Times New Roman"/>
          <w:sz w:val="28"/>
          <w:szCs w:val="28"/>
        </w:rPr>
        <w:t>предоставления муниципальной услуги</w:t>
      </w:r>
    </w:p>
    <w:p w:rsidR="000F53AB" w:rsidRPr="00936A0C" w:rsidRDefault="003474FC" w:rsidP="007B04BA">
      <w:pPr>
        <w:pStyle w:val="ConsPlusTitle"/>
        <w:ind w:firstLine="709"/>
        <w:jc w:val="center"/>
        <w:rPr>
          <w:rFonts w:ascii="Times New Roman" w:hAnsi="Times New Roman" w:cs="Times New Roman"/>
          <w:sz w:val="28"/>
          <w:szCs w:val="28"/>
        </w:rPr>
      </w:pPr>
      <w:r w:rsidRPr="00936A0C">
        <w:rPr>
          <w:rFonts w:ascii="Times New Roman" w:hAnsi="Times New Roman" w:cs="Times New Roman"/>
          <w:sz w:val="28"/>
          <w:szCs w:val="28"/>
        </w:rPr>
        <w:t>«</w:t>
      </w:r>
      <w:r w:rsidR="000A24D8" w:rsidRPr="00936A0C">
        <w:rPr>
          <w:rFonts w:ascii="Times New Roman" w:hAnsi="Times New Roman" w:cs="Times New Roman"/>
          <w:sz w:val="28"/>
          <w:szCs w:val="28"/>
        </w:rPr>
        <w:t>Приватизация</w:t>
      </w:r>
      <w:r w:rsidR="000F53AB" w:rsidRPr="00936A0C">
        <w:rPr>
          <w:rFonts w:ascii="Times New Roman" w:hAnsi="Times New Roman" w:cs="Times New Roman"/>
          <w:sz w:val="28"/>
          <w:szCs w:val="28"/>
        </w:rPr>
        <w:t xml:space="preserve"> муниципального имущества</w:t>
      </w:r>
      <w:r w:rsidRPr="00936A0C">
        <w:rPr>
          <w:rFonts w:ascii="Times New Roman" w:hAnsi="Times New Roman" w:cs="Times New Roman"/>
          <w:sz w:val="28"/>
          <w:szCs w:val="28"/>
        </w:rPr>
        <w:t>»</w:t>
      </w:r>
    </w:p>
    <w:p w:rsidR="000F53AB" w:rsidRPr="00936A0C" w:rsidRDefault="000F53AB" w:rsidP="007B04BA">
      <w:pPr>
        <w:pStyle w:val="ConsPlusNormal"/>
        <w:ind w:firstLine="709"/>
        <w:jc w:val="center"/>
        <w:rPr>
          <w:rFonts w:ascii="Times New Roman" w:hAnsi="Times New Roman" w:cs="Times New Roman"/>
          <w:sz w:val="28"/>
          <w:szCs w:val="28"/>
        </w:rPr>
      </w:pPr>
    </w:p>
    <w:p w:rsidR="000F53AB" w:rsidRPr="00936A0C" w:rsidRDefault="000F53AB" w:rsidP="007B04BA">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1. Общие положения</w:t>
      </w:r>
    </w:p>
    <w:p w:rsidR="00A94A16" w:rsidRPr="00936A0C" w:rsidRDefault="00A94A16"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1.1. Предмет регулирования Административного регламента</w:t>
      </w:r>
      <w:r w:rsidR="007B04BA"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Административный регламент предоставления муниципальной услуги </w:t>
      </w:r>
      <w:r w:rsidR="00EE25CC" w:rsidRPr="00936A0C">
        <w:rPr>
          <w:rFonts w:ascii="Times New Roman" w:hAnsi="Times New Roman" w:cs="Times New Roman"/>
          <w:sz w:val="28"/>
          <w:szCs w:val="28"/>
        </w:rPr>
        <w:t>«</w:t>
      </w:r>
      <w:r w:rsidR="000A24D8" w:rsidRPr="00936A0C">
        <w:rPr>
          <w:rFonts w:ascii="Times New Roman" w:hAnsi="Times New Roman" w:cs="Times New Roman"/>
          <w:sz w:val="28"/>
          <w:szCs w:val="28"/>
        </w:rPr>
        <w:t xml:space="preserve">Приватизация </w:t>
      </w:r>
      <w:r w:rsidRPr="00936A0C">
        <w:rPr>
          <w:rFonts w:ascii="Times New Roman" w:hAnsi="Times New Roman" w:cs="Times New Roman"/>
          <w:sz w:val="28"/>
          <w:szCs w:val="28"/>
        </w:rPr>
        <w:t>муниципального имущества</w:t>
      </w:r>
      <w:r w:rsidR="00EE25CC" w:rsidRPr="00936A0C">
        <w:rPr>
          <w:rFonts w:ascii="Times New Roman" w:hAnsi="Times New Roman" w:cs="Times New Roman"/>
          <w:sz w:val="28"/>
          <w:szCs w:val="28"/>
        </w:rPr>
        <w:t>»</w:t>
      </w:r>
      <w:r w:rsidR="00A60B9B" w:rsidRPr="00936A0C">
        <w:rPr>
          <w:rFonts w:ascii="Times New Roman" w:hAnsi="Times New Roman" w:cs="Times New Roman"/>
          <w:sz w:val="28"/>
          <w:szCs w:val="28"/>
        </w:rPr>
        <w:t xml:space="preserve"> (далее</w:t>
      </w:r>
      <w:r w:rsidRPr="00936A0C">
        <w:rPr>
          <w:rFonts w:ascii="Times New Roman" w:hAnsi="Times New Roman" w:cs="Times New Roman"/>
          <w:sz w:val="28"/>
          <w:szCs w:val="28"/>
        </w:rPr>
        <w:t xml:space="preserve"> - Административный регламент, муниципальная услуга)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создания комфортных условий для участников отношений, возникающих при предоставлении муниципальной услуги и определяет сроки, последовательность действий (административных процедур) при предоставлении муниципальной услуги.</w:t>
      </w:r>
    </w:p>
    <w:p w:rsidR="00ED1321" w:rsidRPr="00936A0C" w:rsidRDefault="00ED1321" w:rsidP="007B04BA">
      <w:pPr>
        <w:pStyle w:val="ConsPlusNormal"/>
        <w:ind w:firstLine="709"/>
        <w:jc w:val="both"/>
        <w:rPr>
          <w:rFonts w:ascii="Times New Roman" w:hAnsi="Times New Roman" w:cs="Times New Roman"/>
          <w:sz w:val="28"/>
          <w:szCs w:val="28"/>
        </w:rPr>
      </w:pPr>
    </w:p>
    <w:p w:rsidR="00BD7FD5" w:rsidRPr="00936A0C" w:rsidRDefault="000F53AB" w:rsidP="00BD7FD5">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1.2</w:t>
      </w:r>
      <w:r w:rsidR="007B04BA" w:rsidRPr="00936A0C">
        <w:rPr>
          <w:rFonts w:ascii="Times New Roman" w:hAnsi="Times New Roman" w:cs="Times New Roman"/>
          <w:sz w:val="28"/>
          <w:szCs w:val="28"/>
        </w:rPr>
        <w:t>. О</w:t>
      </w:r>
      <w:r w:rsidR="003702A6" w:rsidRPr="00936A0C">
        <w:rPr>
          <w:rFonts w:ascii="Times New Roman" w:hAnsi="Times New Roman" w:cs="Times New Roman"/>
          <w:sz w:val="28"/>
          <w:szCs w:val="28"/>
        </w:rPr>
        <w:t>писание заявителей, имеющих право на получение муниципальной услуги</w:t>
      </w:r>
      <w:r w:rsidR="007B04BA" w:rsidRPr="00936A0C">
        <w:rPr>
          <w:rFonts w:ascii="Times New Roman" w:hAnsi="Times New Roman" w:cs="Times New Roman"/>
          <w:sz w:val="28"/>
          <w:szCs w:val="28"/>
        </w:rPr>
        <w:t>.</w:t>
      </w:r>
    </w:p>
    <w:p w:rsidR="00E93BE8" w:rsidRPr="00936A0C" w:rsidRDefault="00E93BE8" w:rsidP="00BD7FD5">
      <w:pPr>
        <w:pStyle w:val="ConsPlusNormal"/>
        <w:ind w:firstLine="709"/>
        <w:rPr>
          <w:rFonts w:ascii="Times New Roman" w:hAnsi="Times New Roman" w:cs="Times New Roman"/>
          <w:sz w:val="28"/>
          <w:szCs w:val="28"/>
        </w:rPr>
      </w:pPr>
      <w:r w:rsidRPr="00936A0C">
        <w:rPr>
          <w:rFonts w:ascii="Times New Roman" w:hAnsi="Times New Roman" w:cs="Times New Roman"/>
          <w:sz w:val="28"/>
          <w:szCs w:val="28"/>
        </w:rPr>
        <w:t>1.2.1. Заявителями при предоставлении муниципальной услуги являются:</w:t>
      </w:r>
    </w:p>
    <w:p w:rsidR="00E93BE8" w:rsidRPr="00936A0C" w:rsidRDefault="00E93BE8" w:rsidP="00E93BE8">
      <w:pPr>
        <w:ind w:firstLine="708"/>
        <w:jc w:val="both"/>
        <w:rPr>
          <w:sz w:val="28"/>
          <w:szCs w:val="28"/>
        </w:rPr>
      </w:pPr>
      <w:r w:rsidRPr="00936A0C">
        <w:rPr>
          <w:sz w:val="28"/>
          <w:szCs w:val="28"/>
        </w:rPr>
        <w:t>-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(при продаже имущества через аукцион).</w:t>
      </w:r>
    </w:p>
    <w:p w:rsidR="00E93BE8" w:rsidRPr="00936A0C" w:rsidRDefault="00E93BE8" w:rsidP="00E93BE8">
      <w:pPr>
        <w:ind w:firstLine="708"/>
        <w:jc w:val="both"/>
        <w:rPr>
          <w:sz w:val="28"/>
          <w:szCs w:val="28"/>
        </w:rPr>
      </w:pPr>
      <w:r w:rsidRPr="00936A0C">
        <w:rPr>
          <w:sz w:val="28"/>
          <w:szCs w:val="28"/>
        </w:rPr>
        <w:t xml:space="preserve">1.2.2. От имени физических лиц заявления о предоставлении услуги могут подавать: </w:t>
      </w:r>
    </w:p>
    <w:p w:rsidR="00E93BE8" w:rsidRPr="00936A0C" w:rsidRDefault="00E93BE8" w:rsidP="00E93BE8">
      <w:pPr>
        <w:ind w:firstLine="708"/>
        <w:jc w:val="both"/>
        <w:rPr>
          <w:sz w:val="28"/>
          <w:szCs w:val="28"/>
        </w:rPr>
      </w:pPr>
      <w:r w:rsidRPr="00936A0C">
        <w:rPr>
          <w:sz w:val="28"/>
          <w:szCs w:val="28"/>
        </w:rPr>
        <w:t xml:space="preserve">- законные представители (родители, усыновители, опекуны) несовершеннолетних в возрасте до 18 лет; </w:t>
      </w:r>
    </w:p>
    <w:p w:rsidR="00E93BE8" w:rsidRPr="00936A0C" w:rsidRDefault="00E93BE8" w:rsidP="00E93BE8">
      <w:pPr>
        <w:ind w:firstLine="708"/>
        <w:jc w:val="both"/>
        <w:rPr>
          <w:sz w:val="28"/>
          <w:szCs w:val="28"/>
        </w:rPr>
      </w:pPr>
      <w:r w:rsidRPr="00936A0C">
        <w:rPr>
          <w:sz w:val="28"/>
          <w:szCs w:val="28"/>
        </w:rPr>
        <w:t xml:space="preserve">- опекуны недееспособных граждан; </w:t>
      </w:r>
    </w:p>
    <w:p w:rsidR="00E93BE8" w:rsidRPr="00936A0C" w:rsidRDefault="00E93BE8" w:rsidP="00E93BE8">
      <w:pPr>
        <w:ind w:firstLine="708"/>
        <w:jc w:val="both"/>
        <w:rPr>
          <w:sz w:val="28"/>
          <w:szCs w:val="28"/>
        </w:rPr>
      </w:pPr>
      <w:r w:rsidRPr="00936A0C">
        <w:rPr>
          <w:sz w:val="28"/>
          <w:szCs w:val="28"/>
        </w:rPr>
        <w:t>- представители, действующие в силу полномочий, основанных на доверенности или договоре.</w:t>
      </w:r>
    </w:p>
    <w:p w:rsidR="00ED1321" w:rsidRDefault="00ED1321"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Pr="00936A0C" w:rsidRDefault="00681AB3" w:rsidP="007B04BA">
      <w:pPr>
        <w:pStyle w:val="ConsPlusNormal"/>
        <w:ind w:firstLine="709"/>
        <w:jc w:val="both"/>
        <w:rPr>
          <w:rFonts w:ascii="Times New Roman" w:hAnsi="Times New Roman" w:cs="Times New Roman"/>
          <w:sz w:val="28"/>
          <w:szCs w:val="28"/>
        </w:rPr>
      </w:pPr>
    </w:p>
    <w:p w:rsidR="007B04BA" w:rsidRPr="00936A0C" w:rsidRDefault="000F53AB" w:rsidP="007B04BA">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1.3. Требования к порядку информирования</w:t>
      </w:r>
      <w:r w:rsidR="000970ED" w:rsidRPr="00936A0C">
        <w:rPr>
          <w:rFonts w:ascii="Times New Roman" w:hAnsi="Times New Roman" w:cs="Times New Roman"/>
          <w:sz w:val="28"/>
          <w:szCs w:val="28"/>
        </w:rPr>
        <w:t xml:space="preserve"> </w:t>
      </w:r>
      <w:r w:rsidRPr="00936A0C">
        <w:rPr>
          <w:rFonts w:ascii="Times New Roman" w:hAnsi="Times New Roman" w:cs="Times New Roman"/>
          <w:sz w:val="28"/>
          <w:szCs w:val="28"/>
        </w:rPr>
        <w:t>о предоставлении</w:t>
      </w:r>
    </w:p>
    <w:p w:rsidR="000F53AB" w:rsidRPr="00936A0C" w:rsidRDefault="000F53AB" w:rsidP="007B04BA">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 xml:space="preserve">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1.3.1. Информация о предоставлении муниципальной услуги является открытой и общедоступной.</w:t>
      </w:r>
    </w:p>
    <w:p w:rsidR="00964801" w:rsidRPr="00936A0C" w:rsidRDefault="000F53AB" w:rsidP="00BD7FD5">
      <w:pPr>
        <w:widowControl w:val="0"/>
        <w:autoSpaceDE w:val="0"/>
        <w:autoSpaceDN w:val="0"/>
        <w:adjustRightInd w:val="0"/>
        <w:ind w:firstLine="708"/>
        <w:jc w:val="both"/>
        <w:rPr>
          <w:sz w:val="28"/>
          <w:szCs w:val="28"/>
        </w:rPr>
      </w:pPr>
      <w:r w:rsidRPr="00936A0C">
        <w:rPr>
          <w:sz w:val="28"/>
          <w:szCs w:val="28"/>
        </w:rPr>
        <w:t xml:space="preserve">Заявители получают информацию о предоставлении муниципальной услуги посредством обращения в </w:t>
      </w:r>
      <w:r w:rsidR="00063C8F" w:rsidRPr="00936A0C">
        <w:rPr>
          <w:sz w:val="28"/>
          <w:szCs w:val="28"/>
        </w:rPr>
        <w:t>Администрацию муницип</w:t>
      </w:r>
      <w:r w:rsidR="00DD5336">
        <w:rPr>
          <w:sz w:val="28"/>
          <w:szCs w:val="28"/>
        </w:rPr>
        <w:t>ального образования «Полибинский</w:t>
      </w:r>
      <w:r w:rsidR="00063C8F" w:rsidRPr="00936A0C">
        <w:rPr>
          <w:sz w:val="28"/>
          <w:szCs w:val="28"/>
        </w:rPr>
        <w:t xml:space="preserve"> сельсовет» </w:t>
      </w:r>
      <w:r w:rsidRPr="00936A0C">
        <w:rPr>
          <w:sz w:val="28"/>
          <w:szCs w:val="28"/>
        </w:rPr>
        <w:t xml:space="preserve"> (далее - </w:t>
      </w:r>
      <w:r w:rsidR="00063C8F" w:rsidRPr="00936A0C">
        <w:rPr>
          <w:sz w:val="28"/>
          <w:szCs w:val="28"/>
        </w:rPr>
        <w:t>Администрация</w:t>
      </w:r>
      <w:r w:rsidRPr="00936A0C">
        <w:rPr>
          <w:sz w:val="28"/>
          <w:szCs w:val="28"/>
        </w:rPr>
        <w:t>) с использованием телефонной, факсимильной, почтовой связи, посредством электронной почты, информационно</w:t>
      </w:r>
      <w:r w:rsidR="00DD5336">
        <w:rPr>
          <w:sz w:val="28"/>
          <w:szCs w:val="28"/>
        </w:rPr>
        <w:t>й</w:t>
      </w:r>
      <w:r w:rsidRPr="00936A0C">
        <w:rPr>
          <w:sz w:val="28"/>
          <w:szCs w:val="28"/>
        </w:rPr>
        <w:t xml:space="preserve"> сети </w:t>
      </w:r>
      <w:r w:rsidR="00063C8F" w:rsidRPr="00936A0C">
        <w:rPr>
          <w:sz w:val="28"/>
          <w:szCs w:val="28"/>
        </w:rPr>
        <w:t>«</w:t>
      </w:r>
      <w:r w:rsidRPr="00936A0C">
        <w:rPr>
          <w:sz w:val="28"/>
          <w:szCs w:val="28"/>
        </w:rPr>
        <w:t>Интернет</w:t>
      </w:r>
      <w:r w:rsidR="00063C8F" w:rsidRPr="00936A0C">
        <w:rPr>
          <w:sz w:val="28"/>
          <w:szCs w:val="28"/>
        </w:rPr>
        <w:t>»</w:t>
      </w:r>
      <w:r w:rsidR="00964801" w:rsidRPr="00936A0C">
        <w:rPr>
          <w:sz w:val="28"/>
          <w:szCs w:val="28"/>
        </w:rPr>
        <w:t xml:space="preserve"> или при личном обращении, а так же </w:t>
      </w:r>
      <w:r w:rsidR="000970ED" w:rsidRPr="00936A0C">
        <w:rPr>
          <w:sz w:val="28"/>
          <w:szCs w:val="28"/>
        </w:rPr>
        <w:t>при обращении в МБУ Бугурусланского района «Многофункциональный центр предоставления государственных и муниципальных услуг» (далее - МФЦ)</w:t>
      </w:r>
      <w:r w:rsidR="00964801" w:rsidRPr="00936A0C">
        <w:rPr>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Информация о муниципальной услуге размещается на </w:t>
      </w:r>
      <w:r w:rsidR="005F398E" w:rsidRPr="00936A0C">
        <w:rPr>
          <w:rFonts w:ascii="Times New Roman" w:hAnsi="Times New Roman" w:cs="Times New Roman"/>
          <w:sz w:val="28"/>
          <w:szCs w:val="28"/>
        </w:rPr>
        <w:t>Официальном сайте Р</w:t>
      </w:r>
      <w:r w:rsidR="00A14503" w:rsidRPr="00936A0C">
        <w:rPr>
          <w:rFonts w:ascii="Times New Roman" w:hAnsi="Times New Roman" w:cs="Times New Roman"/>
          <w:sz w:val="28"/>
          <w:szCs w:val="28"/>
        </w:rPr>
        <w:t xml:space="preserve">оссийской </w:t>
      </w:r>
      <w:r w:rsidR="005F398E" w:rsidRPr="00936A0C">
        <w:rPr>
          <w:rFonts w:ascii="Times New Roman" w:hAnsi="Times New Roman" w:cs="Times New Roman"/>
          <w:sz w:val="28"/>
          <w:szCs w:val="28"/>
        </w:rPr>
        <w:t>Ф</w:t>
      </w:r>
      <w:r w:rsidR="00A14503" w:rsidRPr="00936A0C">
        <w:rPr>
          <w:rFonts w:ascii="Times New Roman" w:hAnsi="Times New Roman" w:cs="Times New Roman"/>
          <w:sz w:val="28"/>
          <w:szCs w:val="28"/>
        </w:rPr>
        <w:t>едерации</w:t>
      </w:r>
      <w:r w:rsidR="000970ED" w:rsidRPr="00936A0C">
        <w:rPr>
          <w:rFonts w:ascii="Times New Roman" w:hAnsi="Times New Roman" w:cs="Times New Roman"/>
          <w:sz w:val="28"/>
          <w:szCs w:val="28"/>
        </w:rPr>
        <w:t xml:space="preserve"> </w:t>
      </w:r>
      <w:r w:rsidR="005F398E" w:rsidRPr="00936A0C">
        <w:rPr>
          <w:rFonts w:ascii="Times New Roman" w:hAnsi="Times New Roman" w:cs="Times New Roman"/>
          <w:sz w:val="28"/>
          <w:szCs w:val="28"/>
        </w:rPr>
        <w:t xml:space="preserve">для размещения информации о проведении торгов </w:t>
      </w:r>
      <w:hyperlink r:id="rId10" w:history="1">
        <w:r w:rsidR="000970ED" w:rsidRPr="00936A0C">
          <w:rPr>
            <w:rStyle w:val="a5"/>
            <w:rFonts w:ascii="Times New Roman" w:hAnsi="Times New Roman" w:cs="Times New Roman"/>
            <w:color w:val="auto"/>
            <w:sz w:val="28"/>
            <w:szCs w:val="28"/>
            <w:lang w:val="en-US"/>
          </w:rPr>
          <w:t>www</w:t>
        </w:r>
        <w:r w:rsidR="000970ED" w:rsidRPr="00936A0C">
          <w:rPr>
            <w:rStyle w:val="a5"/>
            <w:rFonts w:ascii="Times New Roman" w:hAnsi="Times New Roman" w:cs="Times New Roman"/>
            <w:color w:val="auto"/>
            <w:sz w:val="28"/>
            <w:szCs w:val="28"/>
          </w:rPr>
          <w:t>.</w:t>
        </w:r>
        <w:r w:rsidR="000970ED" w:rsidRPr="00936A0C">
          <w:rPr>
            <w:rStyle w:val="a5"/>
            <w:rFonts w:ascii="Times New Roman" w:hAnsi="Times New Roman" w:cs="Times New Roman"/>
            <w:color w:val="auto"/>
            <w:sz w:val="28"/>
            <w:szCs w:val="28"/>
            <w:lang w:val="en-US"/>
          </w:rPr>
          <w:t>torgi</w:t>
        </w:r>
        <w:r w:rsidR="000970ED" w:rsidRPr="00936A0C">
          <w:rPr>
            <w:rStyle w:val="a5"/>
            <w:rFonts w:ascii="Times New Roman" w:hAnsi="Times New Roman" w:cs="Times New Roman"/>
            <w:color w:val="auto"/>
            <w:sz w:val="28"/>
            <w:szCs w:val="28"/>
          </w:rPr>
          <w:t>.</w:t>
        </w:r>
        <w:r w:rsidR="000970ED" w:rsidRPr="00936A0C">
          <w:rPr>
            <w:rStyle w:val="a5"/>
            <w:rFonts w:ascii="Times New Roman" w:hAnsi="Times New Roman" w:cs="Times New Roman"/>
            <w:color w:val="auto"/>
            <w:sz w:val="28"/>
            <w:szCs w:val="28"/>
            <w:lang w:val="en-US"/>
          </w:rPr>
          <w:t>gov</w:t>
        </w:r>
        <w:r w:rsidR="000970ED" w:rsidRPr="00936A0C">
          <w:rPr>
            <w:rStyle w:val="a5"/>
            <w:rFonts w:ascii="Times New Roman" w:hAnsi="Times New Roman" w:cs="Times New Roman"/>
            <w:color w:val="auto"/>
            <w:sz w:val="28"/>
            <w:szCs w:val="28"/>
          </w:rPr>
          <w:t>.</w:t>
        </w:r>
        <w:r w:rsidR="000970ED" w:rsidRPr="00936A0C">
          <w:rPr>
            <w:rStyle w:val="a5"/>
            <w:rFonts w:ascii="Times New Roman" w:hAnsi="Times New Roman" w:cs="Times New Roman"/>
            <w:color w:val="auto"/>
            <w:sz w:val="28"/>
            <w:szCs w:val="28"/>
            <w:lang w:val="en-US"/>
          </w:rPr>
          <w:t>ru</w:t>
        </w:r>
      </w:hyperlink>
      <w:r w:rsidR="000970ED" w:rsidRPr="00936A0C">
        <w:rPr>
          <w:rFonts w:ascii="Times New Roman" w:hAnsi="Times New Roman" w:cs="Times New Roman"/>
          <w:sz w:val="28"/>
          <w:szCs w:val="28"/>
        </w:rPr>
        <w:t xml:space="preserve"> </w:t>
      </w:r>
      <w:r w:rsidRPr="00936A0C">
        <w:rPr>
          <w:rFonts w:ascii="Times New Roman" w:hAnsi="Times New Roman" w:cs="Times New Roman"/>
          <w:sz w:val="28"/>
          <w:szCs w:val="28"/>
        </w:rPr>
        <w:t>(</w:t>
      </w:r>
      <w:r w:rsidR="00606272" w:rsidRPr="00936A0C">
        <w:rPr>
          <w:rFonts w:ascii="Times New Roman" w:hAnsi="Times New Roman" w:cs="Times New Roman"/>
          <w:sz w:val="28"/>
          <w:szCs w:val="28"/>
        </w:rPr>
        <w:t xml:space="preserve">далее </w:t>
      </w:r>
      <w:r w:rsidR="00807DA5" w:rsidRPr="00936A0C">
        <w:rPr>
          <w:rFonts w:ascii="Times New Roman" w:hAnsi="Times New Roman" w:cs="Times New Roman"/>
          <w:sz w:val="28"/>
          <w:szCs w:val="28"/>
        </w:rPr>
        <w:t>–</w:t>
      </w:r>
      <w:r w:rsidR="007D775F" w:rsidRPr="00936A0C">
        <w:rPr>
          <w:rFonts w:ascii="Times New Roman" w:hAnsi="Times New Roman" w:cs="Times New Roman"/>
          <w:sz w:val="28"/>
          <w:szCs w:val="28"/>
        </w:rPr>
        <w:t xml:space="preserve">сайт </w:t>
      </w:r>
      <w:r w:rsidR="007D775F" w:rsidRPr="00936A0C">
        <w:rPr>
          <w:rFonts w:ascii="Times New Roman" w:hAnsi="Times New Roman" w:cs="Times New Roman"/>
          <w:sz w:val="28"/>
          <w:szCs w:val="28"/>
          <w:lang w:val="en-US"/>
        </w:rPr>
        <w:t>www</w:t>
      </w:r>
      <w:r w:rsidR="007D775F" w:rsidRPr="00936A0C">
        <w:rPr>
          <w:rFonts w:ascii="Times New Roman" w:hAnsi="Times New Roman" w:cs="Times New Roman"/>
          <w:sz w:val="28"/>
          <w:szCs w:val="28"/>
        </w:rPr>
        <w:t>.</w:t>
      </w:r>
      <w:r w:rsidR="007D775F" w:rsidRPr="00936A0C">
        <w:rPr>
          <w:rFonts w:ascii="Times New Roman" w:hAnsi="Times New Roman" w:cs="Times New Roman"/>
          <w:sz w:val="28"/>
          <w:szCs w:val="28"/>
          <w:lang w:val="en-US"/>
        </w:rPr>
        <w:t>torgi</w:t>
      </w:r>
      <w:r w:rsidR="007D775F" w:rsidRPr="00936A0C">
        <w:rPr>
          <w:rFonts w:ascii="Times New Roman" w:hAnsi="Times New Roman" w:cs="Times New Roman"/>
          <w:sz w:val="28"/>
          <w:szCs w:val="28"/>
        </w:rPr>
        <w:t>.</w:t>
      </w:r>
      <w:r w:rsidR="007D775F" w:rsidRPr="00936A0C">
        <w:rPr>
          <w:rFonts w:ascii="Times New Roman" w:hAnsi="Times New Roman" w:cs="Times New Roman"/>
          <w:sz w:val="28"/>
          <w:szCs w:val="28"/>
          <w:lang w:val="en-US"/>
        </w:rPr>
        <w:t>gov</w:t>
      </w:r>
      <w:r w:rsidR="007D775F" w:rsidRPr="00936A0C">
        <w:rPr>
          <w:rFonts w:ascii="Times New Roman" w:hAnsi="Times New Roman" w:cs="Times New Roman"/>
          <w:sz w:val="28"/>
          <w:szCs w:val="28"/>
        </w:rPr>
        <w:t>.</w:t>
      </w:r>
      <w:r w:rsidR="007D775F" w:rsidRPr="00936A0C">
        <w:rPr>
          <w:rFonts w:ascii="Times New Roman" w:hAnsi="Times New Roman" w:cs="Times New Roman"/>
          <w:sz w:val="28"/>
          <w:szCs w:val="28"/>
          <w:lang w:val="en-US"/>
        </w:rPr>
        <w:t>ru</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1.3.2. Основными требованиями к информированию заявителей являются: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1.3.2.1. Достоверность предоставляемой информации о процедуре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1.3.2.2. Четкость в изложении информации о процедуре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1.3.2.3. Полнота информации о процедуре предоставления муниципальной услуги.</w:t>
      </w:r>
    </w:p>
    <w:p w:rsidR="000F53AB" w:rsidRPr="00936A0C" w:rsidRDefault="00A14503"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1.3.2.4.</w:t>
      </w:r>
      <w:r w:rsidR="000F53AB" w:rsidRPr="00936A0C">
        <w:rPr>
          <w:rFonts w:ascii="Times New Roman" w:hAnsi="Times New Roman" w:cs="Times New Roman"/>
          <w:sz w:val="28"/>
          <w:szCs w:val="28"/>
        </w:rPr>
        <w:t>Наглядность форм предоставляемой информации о процедуре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1.3.2.5. Удобство и доступность получения информации о процедуре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1.3.2.6. Оперативность предоставления информации о процедуре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bookmarkStart w:id="1" w:name="P63"/>
      <w:bookmarkEnd w:id="1"/>
      <w:r w:rsidRPr="00936A0C">
        <w:rPr>
          <w:rFonts w:ascii="Times New Roman" w:hAnsi="Times New Roman" w:cs="Times New Roman"/>
          <w:sz w:val="28"/>
          <w:szCs w:val="28"/>
        </w:rPr>
        <w:t xml:space="preserve">1.3.3. Информация предоставляется </w:t>
      </w:r>
      <w:r w:rsidR="00543E25" w:rsidRPr="00936A0C">
        <w:rPr>
          <w:rFonts w:ascii="Times New Roman" w:hAnsi="Times New Roman" w:cs="Times New Roman"/>
          <w:sz w:val="28"/>
          <w:szCs w:val="28"/>
        </w:rPr>
        <w:t>Администрацией</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1.3.3.1. По адресу: </w:t>
      </w:r>
      <w:r w:rsidR="00DD5336">
        <w:rPr>
          <w:rFonts w:ascii="Times New Roman" w:hAnsi="Times New Roman" w:cs="Times New Roman"/>
          <w:sz w:val="28"/>
          <w:szCs w:val="28"/>
        </w:rPr>
        <w:t>с.Полибино ул.Центральная д.1</w:t>
      </w:r>
      <w:r w:rsidR="00BB74DC">
        <w:rPr>
          <w:rFonts w:ascii="Times New Roman" w:hAnsi="Times New Roman" w:cs="Times New Roman"/>
          <w:sz w:val="28"/>
          <w:szCs w:val="28"/>
        </w:rPr>
        <w:t>0</w:t>
      </w:r>
    </w:p>
    <w:p w:rsidR="00F42505" w:rsidRPr="00936A0C" w:rsidRDefault="00F42505" w:rsidP="007B04BA">
      <w:pPr>
        <w:ind w:firstLine="720"/>
        <w:jc w:val="both"/>
        <w:rPr>
          <w:sz w:val="28"/>
          <w:szCs w:val="28"/>
        </w:rPr>
      </w:pPr>
      <w:r w:rsidRPr="00936A0C">
        <w:rPr>
          <w:sz w:val="28"/>
          <w:szCs w:val="28"/>
        </w:rPr>
        <w:t xml:space="preserve">по телефону: </w:t>
      </w:r>
      <w:r w:rsidR="00DD5336">
        <w:rPr>
          <w:sz w:val="28"/>
          <w:szCs w:val="28"/>
        </w:rPr>
        <w:t>8(35352)581</w:t>
      </w:r>
      <w:r w:rsidR="00BB74DC">
        <w:rPr>
          <w:sz w:val="28"/>
          <w:szCs w:val="28"/>
        </w:rPr>
        <w:t>31</w:t>
      </w:r>
      <w:r w:rsidRPr="00936A0C">
        <w:rPr>
          <w:sz w:val="28"/>
          <w:szCs w:val="28"/>
        </w:rPr>
        <w:t>;</w:t>
      </w:r>
    </w:p>
    <w:p w:rsidR="00F42505" w:rsidRPr="00936A0C" w:rsidRDefault="00F42505" w:rsidP="007B04BA">
      <w:pPr>
        <w:ind w:firstLine="720"/>
        <w:jc w:val="both"/>
        <w:rPr>
          <w:sz w:val="28"/>
          <w:szCs w:val="28"/>
        </w:rPr>
      </w:pPr>
      <w:r w:rsidRPr="00936A0C">
        <w:rPr>
          <w:sz w:val="28"/>
          <w:szCs w:val="28"/>
        </w:rPr>
        <w:t>по электронному адресу:</w:t>
      </w:r>
      <w:r w:rsidR="00BB74DC" w:rsidRPr="00BB74DC">
        <w:t xml:space="preserve"> </w:t>
      </w:r>
      <w:r w:rsidR="00BB74DC" w:rsidRPr="00BB74DC">
        <w:rPr>
          <w:sz w:val="28"/>
          <w:szCs w:val="28"/>
          <w:lang w:val="en-US"/>
        </w:rPr>
        <w:t>adm</w:t>
      </w:r>
      <w:r w:rsidR="00DD5336" w:rsidRPr="00DD5336">
        <w:rPr>
          <w:sz w:val="28"/>
          <w:szCs w:val="28"/>
        </w:rPr>
        <w:t>_</w:t>
      </w:r>
      <w:r w:rsidR="00DD5336">
        <w:rPr>
          <w:sz w:val="28"/>
          <w:szCs w:val="28"/>
          <w:lang w:val="en-US"/>
        </w:rPr>
        <w:t>polibino</w:t>
      </w:r>
      <w:r w:rsidR="00BB74DC" w:rsidRPr="00BB74DC">
        <w:rPr>
          <w:sz w:val="28"/>
          <w:szCs w:val="28"/>
        </w:rPr>
        <w:t>@</w:t>
      </w:r>
      <w:r w:rsidR="00BB74DC" w:rsidRPr="00BB74DC">
        <w:rPr>
          <w:sz w:val="28"/>
          <w:szCs w:val="28"/>
          <w:lang w:val="en-US"/>
        </w:rPr>
        <w:t>mail</w:t>
      </w:r>
      <w:r w:rsidR="00BB74DC" w:rsidRPr="00BB74DC">
        <w:rPr>
          <w:sz w:val="28"/>
          <w:szCs w:val="28"/>
        </w:rPr>
        <w:t>.</w:t>
      </w:r>
      <w:r w:rsidR="00BB74DC" w:rsidRPr="00BB74DC">
        <w:rPr>
          <w:sz w:val="28"/>
          <w:szCs w:val="28"/>
          <w:lang w:val="en-US"/>
        </w:rPr>
        <w:t>ru</w:t>
      </w:r>
    </w:p>
    <w:p w:rsidR="00F42505" w:rsidRPr="00936A0C" w:rsidRDefault="00F42505" w:rsidP="007B04BA">
      <w:pPr>
        <w:ind w:firstLine="709"/>
        <w:jc w:val="both"/>
        <w:rPr>
          <w:sz w:val="28"/>
          <w:szCs w:val="28"/>
        </w:rPr>
      </w:pPr>
      <w:r w:rsidRPr="00936A0C">
        <w:rPr>
          <w:sz w:val="28"/>
          <w:szCs w:val="28"/>
        </w:rPr>
        <w:t>Официальный сайт муниципального образования  «</w:t>
      </w:r>
      <w:r w:rsidR="00DD5336">
        <w:rPr>
          <w:sz w:val="28"/>
          <w:szCs w:val="28"/>
        </w:rPr>
        <w:t xml:space="preserve">Полибинский </w:t>
      </w:r>
      <w:r w:rsidRPr="00936A0C">
        <w:rPr>
          <w:sz w:val="28"/>
          <w:szCs w:val="28"/>
        </w:rPr>
        <w:t xml:space="preserve">сельсовет» – </w:t>
      </w:r>
      <w:r w:rsidR="00936A0C">
        <w:rPr>
          <w:sz w:val="28"/>
          <w:szCs w:val="28"/>
          <w:lang w:val="en-US"/>
        </w:rPr>
        <w:t>adm</w:t>
      </w:r>
      <w:r w:rsidR="00DD5336">
        <w:rPr>
          <w:sz w:val="28"/>
          <w:szCs w:val="28"/>
        </w:rPr>
        <w:t>_</w:t>
      </w:r>
      <w:r w:rsidR="00DD5336">
        <w:rPr>
          <w:sz w:val="28"/>
          <w:szCs w:val="28"/>
          <w:lang w:val="en-US"/>
        </w:rPr>
        <w:t>polibino</w:t>
      </w:r>
      <w:r w:rsidR="00BB74DC" w:rsidRPr="00BB74DC">
        <w:rPr>
          <w:sz w:val="28"/>
          <w:szCs w:val="28"/>
        </w:rPr>
        <w:t>.</w:t>
      </w:r>
      <w:r w:rsidR="00BB74DC">
        <w:rPr>
          <w:sz w:val="28"/>
          <w:szCs w:val="28"/>
          <w:lang w:val="en-US"/>
        </w:rPr>
        <w:t>ucoz</w:t>
      </w:r>
      <w:r w:rsidR="00BB74DC" w:rsidRPr="00BB74DC">
        <w:rPr>
          <w:sz w:val="28"/>
          <w:szCs w:val="28"/>
        </w:rPr>
        <w:t>.</w:t>
      </w:r>
      <w:r w:rsidR="00BB74DC">
        <w:rPr>
          <w:sz w:val="28"/>
          <w:szCs w:val="28"/>
          <w:lang w:val="en-US"/>
        </w:rPr>
        <w:t>ru</w:t>
      </w:r>
    </w:p>
    <w:p w:rsidR="00F42505" w:rsidRPr="00936A0C" w:rsidRDefault="00F42505" w:rsidP="007B04BA">
      <w:pPr>
        <w:ind w:firstLine="709"/>
        <w:jc w:val="both"/>
        <w:rPr>
          <w:sz w:val="28"/>
          <w:szCs w:val="28"/>
        </w:rPr>
      </w:pPr>
      <w:r w:rsidRPr="00936A0C">
        <w:rPr>
          <w:sz w:val="28"/>
          <w:szCs w:val="28"/>
        </w:rPr>
        <w:t>Режим приёма посетителей:</w:t>
      </w:r>
    </w:p>
    <w:p w:rsidR="00F42505" w:rsidRPr="00936A0C" w:rsidRDefault="00BA099F" w:rsidP="007B04BA">
      <w:pPr>
        <w:ind w:firstLine="709"/>
        <w:jc w:val="both"/>
        <w:rPr>
          <w:sz w:val="28"/>
          <w:szCs w:val="28"/>
        </w:rPr>
      </w:pPr>
      <w:r w:rsidRPr="00936A0C">
        <w:rPr>
          <w:sz w:val="28"/>
          <w:szCs w:val="28"/>
        </w:rPr>
        <w:t>Ежедневно</w:t>
      </w:r>
      <w:r w:rsidR="000970ED" w:rsidRPr="00936A0C">
        <w:rPr>
          <w:sz w:val="28"/>
          <w:szCs w:val="28"/>
        </w:rPr>
        <w:t xml:space="preserve"> </w:t>
      </w:r>
      <w:r w:rsidR="00F42505" w:rsidRPr="00936A0C">
        <w:rPr>
          <w:sz w:val="28"/>
          <w:szCs w:val="28"/>
        </w:rPr>
        <w:t xml:space="preserve">с </w:t>
      </w:r>
      <w:r w:rsidR="00BB74DC" w:rsidRPr="00BB74DC">
        <w:rPr>
          <w:sz w:val="28"/>
          <w:szCs w:val="28"/>
        </w:rPr>
        <w:t>9</w:t>
      </w:r>
      <w:r w:rsidR="00BB74DC">
        <w:rPr>
          <w:sz w:val="28"/>
          <w:szCs w:val="28"/>
        </w:rPr>
        <w:t>.</w:t>
      </w:r>
      <w:r w:rsidR="00BB74DC" w:rsidRPr="00BB74DC">
        <w:rPr>
          <w:sz w:val="28"/>
          <w:szCs w:val="28"/>
        </w:rPr>
        <w:t xml:space="preserve">00 </w:t>
      </w:r>
      <w:r w:rsidR="00F42505" w:rsidRPr="00936A0C">
        <w:rPr>
          <w:sz w:val="28"/>
          <w:szCs w:val="28"/>
        </w:rPr>
        <w:t xml:space="preserve">час.  до </w:t>
      </w:r>
      <w:r w:rsidR="00BB74DC">
        <w:rPr>
          <w:sz w:val="28"/>
          <w:szCs w:val="28"/>
        </w:rPr>
        <w:t>17.00</w:t>
      </w:r>
      <w:r w:rsidR="00F42505" w:rsidRPr="00936A0C">
        <w:rPr>
          <w:sz w:val="28"/>
          <w:szCs w:val="28"/>
        </w:rPr>
        <w:t xml:space="preserve"> час.</w:t>
      </w:r>
    </w:p>
    <w:p w:rsidR="00F42505" w:rsidRPr="00936A0C" w:rsidRDefault="00F42505"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Перерыв на обед с 13.00 час. до 14.00 час., суббота, воскресенье – выходные дни.</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Так же информацию можно получить в МФЦ по адресу:</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 xml:space="preserve">г. Бугуруслан, ул. Комсомольская, д.106 окно №16,17 </w:t>
      </w:r>
    </w:p>
    <w:p w:rsidR="00C33738"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режим приема заявителей:</w:t>
      </w:r>
    </w:p>
    <w:p w:rsidR="00681AB3" w:rsidRDefault="00681AB3"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p>
    <w:p w:rsidR="00681AB3" w:rsidRDefault="00681AB3"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p>
    <w:p w:rsidR="00681AB3" w:rsidRPr="00936A0C" w:rsidRDefault="00681AB3"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понедельник –пятница с 9.00 до 18.00 обед с 13.00 до 14.00</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суббота с 10.00 до 14.00, воскресенье – выходной день.</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 xml:space="preserve">ТОСП МФЦ Бугурусланского района с. </w:t>
      </w:r>
      <w:r w:rsidR="00DD5336">
        <w:rPr>
          <w:rFonts w:ascii="Times New Roman" w:hAnsi="Times New Roman" w:cs="Times New Roman"/>
          <w:i w:val="0"/>
          <w:sz w:val="28"/>
          <w:szCs w:val="28"/>
        </w:rPr>
        <w:t>Полибино</w:t>
      </w:r>
      <w:r w:rsidRPr="00936A0C">
        <w:rPr>
          <w:rFonts w:ascii="Times New Roman" w:hAnsi="Times New Roman" w:cs="Times New Roman"/>
          <w:i w:val="0"/>
          <w:sz w:val="28"/>
          <w:szCs w:val="28"/>
        </w:rPr>
        <w:t xml:space="preserve"> </w:t>
      </w:r>
    </w:p>
    <w:p w:rsidR="00C33738"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по адресу: Бугурусланский район, с.</w:t>
      </w:r>
      <w:r w:rsidR="00443659" w:rsidRPr="00936A0C">
        <w:rPr>
          <w:rFonts w:ascii="Times New Roman" w:hAnsi="Times New Roman" w:cs="Times New Roman"/>
          <w:i w:val="0"/>
          <w:sz w:val="28"/>
          <w:szCs w:val="28"/>
        </w:rPr>
        <w:t xml:space="preserve"> </w:t>
      </w:r>
      <w:r w:rsidR="00DD5336">
        <w:rPr>
          <w:rFonts w:ascii="Times New Roman" w:hAnsi="Times New Roman" w:cs="Times New Roman"/>
          <w:i w:val="0"/>
          <w:sz w:val="28"/>
          <w:szCs w:val="28"/>
        </w:rPr>
        <w:t>Полибино</w:t>
      </w:r>
      <w:r w:rsidRPr="00936A0C">
        <w:rPr>
          <w:rFonts w:ascii="Times New Roman" w:hAnsi="Times New Roman" w:cs="Times New Roman"/>
          <w:i w:val="0"/>
          <w:sz w:val="28"/>
          <w:szCs w:val="28"/>
        </w:rPr>
        <w:t xml:space="preserve"> ул. </w:t>
      </w:r>
      <w:r w:rsidR="00DD5336">
        <w:rPr>
          <w:rFonts w:ascii="Times New Roman" w:hAnsi="Times New Roman" w:cs="Times New Roman"/>
          <w:i w:val="0"/>
          <w:sz w:val="28"/>
          <w:szCs w:val="28"/>
        </w:rPr>
        <w:t>Центральная</w:t>
      </w:r>
      <w:r w:rsidRPr="00936A0C">
        <w:rPr>
          <w:rFonts w:ascii="Times New Roman" w:hAnsi="Times New Roman" w:cs="Times New Roman"/>
          <w:i w:val="0"/>
          <w:sz w:val="28"/>
          <w:szCs w:val="28"/>
        </w:rPr>
        <w:t xml:space="preserve">, д. </w:t>
      </w:r>
      <w:r w:rsidR="00DD5336">
        <w:rPr>
          <w:rFonts w:ascii="Times New Roman" w:hAnsi="Times New Roman" w:cs="Times New Roman"/>
          <w:i w:val="0"/>
          <w:sz w:val="28"/>
          <w:szCs w:val="28"/>
        </w:rPr>
        <w:t>1</w:t>
      </w:r>
      <w:r w:rsidR="00BB74DC">
        <w:rPr>
          <w:rFonts w:ascii="Times New Roman" w:hAnsi="Times New Roman" w:cs="Times New Roman"/>
          <w:i w:val="0"/>
          <w:sz w:val="28"/>
          <w:szCs w:val="28"/>
        </w:rPr>
        <w:t>0</w:t>
      </w:r>
      <w:r w:rsidRPr="00936A0C">
        <w:rPr>
          <w:rFonts w:ascii="Times New Roman" w:hAnsi="Times New Roman" w:cs="Times New Roman"/>
          <w:i w:val="0"/>
          <w:sz w:val="28"/>
          <w:szCs w:val="28"/>
        </w:rPr>
        <w:t xml:space="preserve"> </w:t>
      </w:r>
    </w:p>
    <w:p w:rsidR="00DD5336" w:rsidRDefault="00DD5336"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p>
    <w:p w:rsidR="00DD5336" w:rsidRDefault="00DD5336"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p>
    <w:p w:rsidR="00DD5336" w:rsidRDefault="00DD5336"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p>
    <w:p w:rsidR="00DD5336" w:rsidRPr="00936A0C" w:rsidRDefault="00DD5336"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прием заявителей:</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понедельник-</w:t>
      </w:r>
      <w:r w:rsidR="003B08E1" w:rsidRPr="00936A0C">
        <w:rPr>
          <w:rFonts w:ascii="Times New Roman" w:hAnsi="Times New Roman" w:cs="Times New Roman"/>
          <w:i w:val="0"/>
          <w:sz w:val="28"/>
          <w:szCs w:val="28"/>
        </w:rPr>
        <w:t>среда с</w:t>
      </w:r>
      <w:r w:rsidRPr="00936A0C">
        <w:rPr>
          <w:rFonts w:ascii="Times New Roman" w:hAnsi="Times New Roman" w:cs="Times New Roman"/>
          <w:i w:val="0"/>
          <w:sz w:val="28"/>
          <w:szCs w:val="28"/>
        </w:rPr>
        <w:t xml:space="preserve"> 10.00 до 13.00</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четверг –</w:t>
      </w:r>
      <w:r w:rsidR="00443659" w:rsidRPr="00936A0C">
        <w:rPr>
          <w:rFonts w:ascii="Times New Roman" w:hAnsi="Times New Roman" w:cs="Times New Roman"/>
          <w:i w:val="0"/>
          <w:sz w:val="28"/>
          <w:szCs w:val="28"/>
        </w:rPr>
        <w:t xml:space="preserve"> </w:t>
      </w:r>
      <w:r w:rsidRPr="00936A0C">
        <w:rPr>
          <w:rFonts w:ascii="Times New Roman" w:hAnsi="Times New Roman" w:cs="Times New Roman"/>
          <w:i w:val="0"/>
          <w:sz w:val="28"/>
          <w:szCs w:val="28"/>
        </w:rPr>
        <w:t>технический день</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пятница с10.00 до 11.00</w:t>
      </w:r>
    </w:p>
    <w:p w:rsidR="00C33738" w:rsidRPr="00936A0C" w:rsidRDefault="00C33738" w:rsidP="007B04BA">
      <w:pPr>
        <w:pStyle w:val="a6"/>
        <w:pBdr>
          <w:top w:val="none" w:sz="0" w:space="0" w:color="auto"/>
          <w:left w:val="none" w:sz="0" w:space="0" w:color="auto"/>
          <w:bottom w:val="none" w:sz="0" w:space="0" w:color="auto"/>
          <w:right w:val="none" w:sz="0" w:space="0" w:color="auto"/>
        </w:pBdr>
        <w:ind w:left="0" w:right="0"/>
        <w:rPr>
          <w:rFonts w:ascii="Times New Roman" w:hAnsi="Times New Roman" w:cs="Times New Roman"/>
          <w:i w:val="0"/>
          <w:sz w:val="28"/>
          <w:szCs w:val="28"/>
        </w:rPr>
      </w:pPr>
      <w:r w:rsidRPr="00936A0C">
        <w:rPr>
          <w:rFonts w:ascii="Times New Roman" w:hAnsi="Times New Roman" w:cs="Times New Roman"/>
          <w:i w:val="0"/>
          <w:sz w:val="28"/>
          <w:szCs w:val="28"/>
        </w:rPr>
        <w:t>Суббота, воскресенье – выходные дни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1.3.4. Информирование о порядке предоставления муниципальной услуги осуществляется </w:t>
      </w:r>
      <w:r w:rsidR="000640FD" w:rsidRPr="00936A0C">
        <w:rPr>
          <w:rFonts w:ascii="Times New Roman" w:hAnsi="Times New Roman" w:cs="Times New Roman"/>
          <w:sz w:val="28"/>
          <w:szCs w:val="28"/>
        </w:rPr>
        <w:t>специалистами Администрации</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1.3.5. Информирование о порядке предоставления муниципальной услуги включает в себя следующие сведения: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1.3.5.1. О правовых основаниях для предоставления муниципальной услуги (наименование, номер, дата принятия нормативного правового акта) - </w:t>
      </w:r>
      <w:hyperlink w:anchor="P115" w:history="1">
        <w:r w:rsidRPr="00936A0C">
          <w:rPr>
            <w:rFonts w:ascii="Times New Roman" w:hAnsi="Times New Roman" w:cs="Times New Roman"/>
            <w:sz w:val="28"/>
            <w:szCs w:val="28"/>
          </w:rPr>
          <w:t>пункт 2.</w:t>
        </w:r>
        <w:r w:rsidR="005360FD"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1.3.5.2. О графике (режиме приема посетителей) </w:t>
      </w:r>
      <w:r w:rsidR="007723AD"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w:t>
      </w:r>
      <w:hyperlink w:anchor="P63" w:history="1">
        <w:r w:rsidRPr="00936A0C">
          <w:rPr>
            <w:rFonts w:ascii="Times New Roman" w:hAnsi="Times New Roman" w:cs="Times New Roman"/>
            <w:sz w:val="28"/>
            <w:szCs w:val="28"/>
          </w:rPr>
          <w:t>пункт 1.3.3</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1.3.5.3. О категории заявителей муниципальной услуги и требованиях к ним.</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1.3.5.4. О порядке, сроках и условиях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1.3.5.5. О перечне необходимых документов для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1.3.5.6. Об основаниях отказа в приеме документов, необходимых для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1.3.5.7. Об основаниях отказа в предоставлении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1.3.6. Время информирования при устном обращении заявителя составляет не более 15 минут.</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1.3.7. При ответах на телефонные звонки и личные обращения специалисты </w:t>
      </w:r>
      <w:r w:rsidR="007723AD" w:rsidRPr="00936A0C">
        <w:rPr>
          <w:rFonts w:ascii="Times New Roman" w:hAnsi="Times New Roman" w:cs="Times New Roman"/>
          <w:sz w:val="28"/>
          <w:szCs w:val="28"/>
        </w:rPr>
        <w:t xml:space="preserve">Администрации </w:t>
      </w:r>
      <w:r w:rsidRPr="00936A0C">
        <w:rPr>
          <w:rFonts w:ascii="Times New Roman" w:hAnsi="Times New Roman" w:cs="Times New Roman"/>
          <w:sz w:val="28"/>
          <w:szCs w:val="28"/>
        </w:rPr>
        <w:t>подробно и в вежливой (корректной) форме информируют обратившихся по предоставлению муниципальной услуги. Ответ на телефонный звонок начинается с информации о наименовании органа, в который поступил звонок, фамилии, имени, отчестве и должности лица, принявшего звонок.</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невозможности специалиста </w:t>
      </w:r>
      <w:r w:rsidR="007723AD"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переводится на другое должностное лицо </w:t>
      </w:r>
      <w:r w:rsidR="007723AD"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или заявителю сообщается телефонный номер, по которому можно получить запрашиваемую информацию.</w:t>
      </w:r>
    </w:p>
    <w:p w:rsidR="00681AB3" w:rsidRDefault="00681AB3"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Pr="00936A0C" w:rsidRDefault="00681AB3" w:rsidP="007B04BA">
      <w:pPr>
        <w:pStyle w:val="ConsPlusNormal"/>
        <w:ind w:firstLine="709"/>
        <w:jc w:val="both"/>
        <w:rPr>
          <w:rFonts w:ascii="Times New Roman" w:hAnsi="Times New Roman" w:cs="Times New Roman"/>
          <w:sz w:val="28"/>
          <w:szCs w:val="28"/>
        </w:rPr>
      </w:pPr>
    </w:p>
    <w:p w:rsidR="00964801" w:rsidRPr="00936A0C" w:rsidRDefault="000F53AB" w:rsidP="00964801">
      <w:pPr>
        <w:widowControl w:val="0"/>
        <w:autoSpaceDE w:val="0"/>
        <w:autoSpaceDN w:val="0"/>
        <w:adjustRightInd w:val="0"/>
        <w:ind w:firstLine="567"/>
        <w:jc w:val="both"/>
        <w:rPr>
          <w:sz w:val="28"/>
          <w:szCs w:val="28"/>
        </w:rPr>
      </w:pPr>
      <w:r w:rsidRPr="00936A0C">
        <w:rPr>
          <w:sz w:val="28"/>
          <w:szCs w:val="28"/>
        </w:rPr>
        <w:t xml:space="preserve">1.3.8. Информация о предоставлении муниципальной услуги размещается на информационном стенде в здании </w:t>
      </w:r>
      <w:r w:rsidR="000872EE" w:rsidRPr="00936A0C">
        <w:rPr>
          <w:sz w:val="28"/>
          <w:szCs w:val="28"/>
        </w:rPr>
        <w:t>Администрации</w:t>
      </w:r>
      <w:r w:rsidRPr="00936A0C">
        <w:rPr>
          <w:sz w:val="28"/>
          <w:szCs w:val="28"/>
        </w:rPr>
        <w:t xml:space="preserve">, расположенном по адресу: </w:t>
      </w:r>
      <w:r w:rsidR="00DD5336">
        <w:rPr>
          <w:sz w:val="28"/>
          <w:szCs w:val="28"/>
        </w:rPr>
        <w:t>с.Полибино ул.Центральная д.1</w:t>
      </w:r>
      <w:r w:rsidR="00BB74DC">
        <w:rPr>
          <w:sz w:val="28"/>
          <w:szCs w:val="28"/>
        </w:rPr>
        <w:t>0</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1.3.9. На информационном стенде размещается следующая информация: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1.3.9.1. Наименование муниципальной услуги.</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1.3.9.2. Месторасположение, график работы, номера телефонов, адрес интернет-сайта </w:t>
      </w:r>
      <w:r w:rsidR="000872EE" w:rsidRPr="00936A0C">
        <w:rPr>
          <w:rFonts w:ascii="Times New Roman" w:hAnsi="Times New Roman" w:cs="Times New Roman"/>
          <w:sz w:val="28"/>
          <w:szCs w:val="28"/>
        </w:rPr>
        <w:t>и электронный адрес А</w:t>
      </w:r>
      <w:r w:rsidRPr="00936A0C">
        <w:rPr>
          <w:rFonts w:ascii="Times New Roman" w:hAnsi="Times New Roman" w:cs="Times New Roman"/>
          <w:sz w:val="28"/>
          <w:szCs w:val="28"/>
        </w:rPr>
        <w:t>дминистрации.</w:t>
      </w:r>
    </w:p>
    <w:p w:rsidR="00DD5336" w:rsidRDefault="00DD5336" w:rsidP="007B04BA">
      <w:pPr>
        <w:pStyle w:val="ConsPlusNormal"/>
        <w:ind w:firstLine="709"/>
        <w:jc w:val="both"/>
        <w:rPr>
          <w:rFonts w:ascii="Times New Roman" w:hAnsi="Times New Roman" w:cs="Times New Roman"/>
          <w:sz w:val="28"/>
          <w:szCs w:val="28"/>
        </w:rPr>
      </w:pPr>
    </w:p>
    <w:p w:rsidR="00DD5336" w:rsidRDefault="00DD5336" w:rsidP="007B04BA">
      <w:pPr>
        <w:pStyle w:val="ConsPlusNormal"/>
        <w:ind w:firstLine="709"/>
        <w:jc w:val="both"/>
        <w:rPr>
          <w:rFonts w:ascii="Times New Roman" w:hAnsi="Times New Roman" w:cs="Times New Roman"/>
          <w:sz w:val="28"/>
          <w:szCs w:val="28"/>
        </w:rPr>
      </w:pPr>
    </w:p>
    <w:p w:rsidR="00DD5336" w:rsidRPr="00936A0C" w:rsidRDefault="00DD5336" w:rsidP="007B04BA">
      <w:pPr>
        <w:pStyle w:val="ConsPlusNormal"/>
        <w:ind w:firstLine="709"/>
        <w:jc w:val="both"/>
        <w:rPr>
          <w:rFonts w:ascii="Times New Roman" w:hAnsi="Times New Roman" w:cs="Times New Roman"/>
          <w:sz w:val="28"/>
          <w:szCs w:val="28"/>
        </w:rPr>
      </w:pPr>
    </w:p>
    <w:p w:rsidR="00DD5336" w:rsidRDefault="00DD5336" w:rsidP="007B04BA">
      <w:pPr>
        <w:pStyle w:val="ConsPlusNormal"/>
        <w:ind w:firstLine="709"/>
        <w:jc w:val="both"/>
        <w:rPr>
          <w:rFonts w:ascii="Times New Roman" w:hAnsi="Times New Roman" w:cs="Times New Roman"/>
          <w:sz w:val="28"/>
          <w:szCs w:val="28"/>
        </w:rPr>
      </w:pPr>
    </w:p>
    <w:p w:rsidR="00DD5336" w:rsidRDefault="00DD5336"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1.3.9.3. Категория заявителей, в отношении которых предоставляется муниципальная услуга.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1.3.9.4. Текст настоящего Административного регламента с приложениями.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1.3.9.5. Блок-схема и краткое описание порядка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1.3.9.6. Извлечения из законодательных и иных актов, содержащих нормы, регулирующие деятельность по предоставлению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0F53AB" w:rsidP="00E36C97">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2. Стандарт предоставления муниципальной услуги</w:t>
      </w:r>
    </w:p>
    <w:p w:rsidR="000F53AB" w:rsidRPr="00936A0C" w:rsidRDefault="000F53AB" w:rsidP="00E36C97">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2.1. Наименование муниципальной услуги</w:t>
      </w:r>
      <w:r w:rsidR="000872EE" w:rsidRPr="00936A0C">
        <w:rPr>
          <w:rFonts w:ascii="Times New Roman" w:hAnsi="Times New Roman" w:cs="Times New Roman"/>
          <w:sz w:val="28"/>
          <w:szCs w:val="28"/>
        </w:rPr>
        <w:t>:</w:t>
      </w:r>
      <w:r w:rsidR="003D228F" w:rsidRPr="00936A0C">
        <w:rPr>
          <w:rFonts w:ascii="Times New Roman" w:hAnsi="Times New Roman" w:cs="Times New Roman"/>
          <w:sz w:val="28"/>
          <w:szCs w:val="28"/>
        </w:rPr>
        <w:t xml:space="preserve"> </w:t>
      </w:r>
      <w:r w:rsidR="000872EE" w:rsidRPr="00936A0C">
        <w:rPr>
          <w:rFonts w:ascii="Times New Roman" w:hAnsi="Times New Roman" w:cs="Times New Roman"/>
          <w:sz w:val="28"/>
          <w:szCs w:val="28"/>
        </w:rPr>
        <w:t>«</w:t>
      </w:r>
      <w:r w:rsidRPr="00936A0C">
        <w:rPr>
          <w:rFonts w:ascii="Times New Roman" w:hAnsi="Times New Roman" w:cs="Times New Roman"/>
          <w:sz w:val="28"/>
          <w:szCs w:val="28"/>
        </w:rPr>
        <w:t>Пр</w:t>
      </w:r>
      <w:r w:rsidR="000A24D8" w:rsidRPr="00936A0C">
        <w:rPr>
          <w:rFonts w:ascii="Times New Roman" w:hAnsi="Times New Roman" w:cs="Times New Roman"/>
          <w:sz w:val="28"/>
          <w:szCs w:val="28"/>
        </w:rPr>
        <w:t>иватизация</w:t>
      </w:r>
      <w:r w:rsidRPr="00936A0C">
        <w:rPr>
          <w:rFonts w:ascii="Times New Roman" w:hAnsi="Times New Roman" w:cs="Times New Roman"/>
          <w:sz w:val="28"/>
          <w:szCs w:val="28"/>
        </w:rPr>
        <w:t xml:space="preserve"> муниципального имущества</w:t>
      </w:r>
      <w:r w:rsidR="000872EE" w:rsidRPr="00936A0C">
        <w:rPr>
          <w:rFonts w:ascii="Times New Roman" w:hAnsi="Times New Roman" w:cs="Times New Roman"/>
          <w:sz w:val="28"/>
          <w:szCs w:val="28"/>
        </w:rPr>
        <w:t>»</w:t>
      </w:r>
      <w:r w:rsidRPr="00936A0C">
        <w:rPr>
          <w:rFonts w:ascii="Times New Roman" w:hAnsi="Times New Roman" w:cs="Times New Roman"/>
          <w:sz w:val="28"/>
          <w:szCs w:val="28"/>
        </w:rPr>
        <w:t>.</w:t>
      </w:r>
    </w:p>
    <w:p w:rsidR="005A5A82" w:rsidRPr="00936A0C" w:rsidRDefault="005A5A82" w:rsidP="00E36C97">
      <w:pPr>
        <w:pStyle w:val="ConsPlusNormal"/>
        <w:ind w:firstLine="709"/>
        <w:jc w:val="center"/>
        <w:rPr>
          <w:rFonts w:ascii="Times New Roman" w:hAnsi="Times New Roman" w:cs="Times New Roman"/>
          <w:sz w:val="28"/>
          <w:szCs w:val="28"/>
        </w:rPr>
      </w:pPr>
    </w:p>
    <w:p w:rsidR="000F53AB" w:rsidRPr="00936A0C" w:rsidRDefault="000F53AB" w:rsidP="00E36C97">
      <w:pPr>
        <w:pStyle w:val="ConsPlusNormal"/>
        <w:ind w:firstLine="708"/>
        <w:jc w:val="center"/>
        <w:rPr>
          <w:rFonts w:ascii="Times New Roman" w:hAnsi="Times New Roman" w:cs="Times New Roman"/>
          <w:sz w:val="28"/>
          <w:szCs w:val="28"/>
        </w:rPr>
      </w:pPr>
      <w:r w:rsidRPr="00936A0C">
        <w:rPr>
          <w:rFonts w:ascii="Times New Roman" w:hAnsi="Times New Roman" w:cs="Times New Roman"/>
          <w:sz w:val="28"/>
          <w:szCs w:val="28"/>
        </w:rPr>
        <w:t xml:space="preserve">2.2. Наименование </w:t>
      </w:r>
      <w:r w:rsidR="008E6201" w:rsidRPr="00936A0C">
        <w:rPr>
          <w:rFonts w:ascii="Times New Roman" w:hAnsi="Times New Roman" w:cs="Times New Roman"/>
          <w:sz w:val="28"/>
          <w:szCs w:val="28"/>
        </w:rPr>
        <w:t>учреждения, предоставляющего</w:t>
      </w:r>
      <w:r w:rsidRPr="00936A0C">
        <w:rPr>
          <w:rFonts w:ascii="Times New Roman" w:hAnsi="Times New Roman" w:cs="Times New Roman"/>
          <w:sz w:val="28"/>
          <w:szCs w:val="28"/>
        </w:rPr>
        <w:t xml:space="preserve"> муниципальную услугу</w:t>
      </w:r>
    </w:p>
    <w:p w:rsidR="00016C55" w:rsidRPr="00936A0C" w:rsidRDefault="00054A72" w:rsidP="00016C55">
      <w:pPr>
        <w:ind w:firstLine="709"/>
        <w:jc w:val="both"/>
        <w:rPr>
          <w:sz w:val="28"/>
          <w:szCs w:val="28"/>
        </w:rPr>
      </w:pPr>
      <w:r w:rsidRPr="00936A0C">
        <w:rPr>
          <w:kern w:val="1"/>
          <w:sz w:val="28"/>
          <w:szCs w:val="28"/>
        </w:rPr>
        <w:t xml:space="preserve">2.2.1. </w:t>
      </w:r>
      <w:r w:rsidR="00FC101E" w:rsidRPr="00936A0C">
        <w:rPr>
          <w:kern w:val="1"/>
          <w:sz w:val="28"/>
          <w:szCs w:val="28"/>
        </w:rPr>
        <w:t xml:space="preserve">Муниципальная услуга </w:t>
      </w:r>
      <w:r w:rsidR="00FC101E" w:rsidRPr="00936A0C">
        <w:rPr>
          <w:sz w:val="28"/>
          <w:szCs w:val="28"/>
        </w:rPr>
        <w:t>предоставляется Администрацией. Исполнителем является специалист Администрации.</w:t>
      </w:r>
    </w:p>
    <w:p w:rsidR="00016C55" w:rsidRPr="00936A0C" w:rsidRDefault="00016C55" w:rsidP="00016C55">
      <w:pPr>
        <w:ind w:firstLine="709"/>
        <w:jc w:val="both"/>
        <w:rPr>
          <w:sz w:val="28"/>
          <w:szCs w:val="28"/>
        </w:rPr>
      </w:pPr>
      <w:r w:rsidRPr="00936A0C">
        <w:rPr>
          <w:sz w:val="28"/>
          <w:szCs w:val="28"/>
        </w:rPr>
        <w:t xml:space="preserve">2.2.2. Муниципальная услуга может быть предоставлена при обращении в МФЦ. Заявители представляют документы путем личной подачи документов. </w:t>
      </w:r>
    </w:p>
    <w:p w:rsidR="00856EEE" w:rsidRPr="00936A0C" w:rsidRDefault="00856EEE" w:rsidP="00A149D2">
      <w:pPr>
        <w:widowControl w:val="0"/>
        <w:autoSpaceDE w:val="0"/>
        <w:autoSpaceDN w:val="0"/>
        <w:adjustRightInd w:val="0"/>
        <w:ind w:firstLine="708"/>
        <w:jc w:val="both"/>
        <w:rPr>
          <w:sz w:val="28"/>
          <w:szCs w:val="28"/>
          <w:highlight w:val="yellow"/>
        </w:rPr>
      </w:pPr>
      <w:r w:rsidRPr="00936A0C">
        <w:rPr>
          <w:sz w:val="28"/>
          <w:szCs w:val="28"/>
        </w:rPr>
        <w:t>2.</w:t>
      </w:r>
      <w:r w:rsidR="00A149D2" w:rsidRPr="00936A0C">
        <w:rPr>
          <w:sz w:val="28"/>
          <w:szCs w:val="28"/>
        </w:rPr>
        <w:t>2.3. П</w:t>
      </w:r>
      <w:r w:rsidRPr="00936A0C">
        <w:rPr>
          <w:sz w:val="28"/>
          <w:szCs w:val="28"/>
        </w:rPr>
        <w:t>редоставление муниципальной услуги посредством МФЦ осуществляется в территориальных подразделениях МФЦ (далее – ТОСП «МФЦ»)</w:t>
      </w:r>
      <w:r w:rsidR="0092472E" w:rsidRPr="00936A0C">
        <w:rPr>
          <w:sz w:val="28"/>
          <w:szCs w:val="28"/>
        </w:rPr>
        <w:t>.</w:t>
      </w:r>
    </w:p>
    <w:p w:rsidR="00856EEE" w:rsidRPr="00936A0C" w:rsidRDefault="00A149D2" w:rsidP="00856EEE">
      <w:pPr>
        <w:widowControl w:val="0"/>
        <w:tabs>
          <w:tab w:val="left" w:pos="142"/>
          <w:tab w:val="left" w:pos="284"/>
        </w:tabs>
        <w:autoSpaceDE w:val="0"/>
        <w:autoSpaceDN w:val="0"/>
        <w:adjustRightInd w:val="0"/>
        <w:ind w:firstLine="709"/>
        <w:jc w:val="both"/>
        <w:rPr>
          <w:sz w:val="28"/>
          <w:szCs w:val="28"/>
        </w:rPr>
      </w:pPr>
      <w:bookmarkStart w:id="2" w:name="sub_2221"/>
      <w:r w:rsidRPr="00936A0C">
        <w:rPr>
          <w:sz w:val="28"/>
          <w:szCs w:val="28"/>
        </w:rPr>
        <w:t>2.2.3.1</w:t>
      </w:r>
      <w:r w:rsidR="00856EEE" w:rsidRPr="00936A0C">
        <w:rPr>
          <w:sz w:val="28"/>
          <w:szCs w:val="28"/>
        </w:rPr>
        <w:t>. МФЦ осуществляет:</w:t>
      </w:r>
    </w:p>
    <w:bookmarkEnd w:id="2"/>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 взаимодействие с территориальными органами федеральных органов исполнительной власти, органами исполнительной власти Оренбургской  области, органами местного самоуправления Оренбургской  области и организациями, участвующими в предоставлении муниципальных услуг в рамках заключенных соглашений о взаимодействии;</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 информирование граждан и организаций по вопросам предоставления муниципальных услуг;</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lastRenderedPageBreak/>
        <w:t>- обработку персональных данных, связанных с предоставлением муниципальных услуг.</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bookmarkStart w:id="3" w:name="sub_2222"/>
      <w:r w:rsidRPr="00936A0C">
        <w:rPr>
          <w:sz w:val="28"/>
          <w:szCs w:val="28"/>
        </w:rPr>
        <w:t>2.</w:t>
      </w:r>
      <w:r w:rsidR="00A149D2" w:rsidRPr="00936A0C">
        <w:rPr>
          <w:sz w:val="28"/>
          <w:szCs w:val="28"/>
        </w:rPr>
        <w:t>2.3.2</w:t>
      </w:r>
      <w:r w:rsidRPr="00936A0C">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а) определяет предмет обращения;</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б) проводит проверку полномочий лица, подающего документы;</w:t>
      </w:r>
    </w:p>
    <w:p w:rsidR="00856EEE"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в) проводит проверку правильности заполнения заявления;</w:t>
      </w:r>
    </w:p>
    <w:p w:rsidR="00DD5336" w:rsidRDefault="00DD5336" w:rsidP="00856EEE">
      <w:pPr>
        <w:widowControl w:val="0"/>
        <w:tabs>
          <w:tab w:val="left" w:pos="142"/>
          <w:tab w:val="left" w:pos="284"/>
        </w:tabs>
        <w:autoSpaceDE w:val="0"/>
        <w:autoSpaceDN w:val="0"/>
        <w:adjustRightInd w:val="0"/>
        <w:ind w:firstLine="709"/>
        <w:jc w:val="both"/>
        <w:rPr>
          <w:sz w:val="28"/>
          <w:szCs w:val="28"/>
        </w:rPr>
      </w:pPr>
    </w:p>
    <w:p w:rsidR="00DD5336" w:rsidRDefault="00DD5336" w:rsidP="00856EEE">
      <w:pPr>
        <w:widowControl w:val="0"/>
        <w:tabs>
          <w:tab w:val="left" w:pos="142"/>
          <w:tab w:val="left" w:pos="284"/>
        </w:tabs>
        <w:autoSpaceDE w:val="0"/>
        <w:autoSpaceDN w:val="0"/>
        <w:adjustRightInd w:val="0"/>
        <w:ind w:firstLine="709"/>
        <w:jc w:val="both"/>
        <w:rPr>
          <w:sz w:val="28"/>
          <w:szCs w:val="28"/>
        </w:rPr>
      </w:pPr>
    </w:p>
    <w:p w:rsidR="00DD5336" w:rsidRPr="00936A0C" w:rsidRDefault="00DD5336" w:rsidP="00856EEE">
      <w:pPr>
        <w:widowControl w:val="0"/>
        <w:tabs>
          <w:tab w:val="left" w:pos="142"/>
          <w:tab w:val="left" w:pos="284"/>
        </w:tabs>
        <w:autoSpaceDE w:val="0"/>
        <w:autoSpaceDN w:val="0"/>
        <w:adjustRightInd w:val="0"/>
        <w:ind w:firstLine="709"/>
        <w:jc w:val="both"/>
        <w:rPr>
          <w:sz w:val="28"/>
          <w:szCs w:val="28"/>
        </w:rPr>
      </w:pPr>
    </w:p>
    <w:p w:rsidR="00DD5336" w:rsidRDefault="00DD5336" w:rsidP="00856EEE">
      <w:pPr>
        <w:widowControl w:val="0"/>
        <w:tabs>
          <w:tab w:val="left" w:pos="142"/>
          <w:tab w:val="left" w:pos="284"/>
        </w:tabs>
        <w:autoSpaceDE w:val="0"/>
        <w:autoSpaceDN w:val="0"/>
        <w:adjustRightInd w:val="0"/>
        <w:ind w:firstLine="709"/>
        <w:jc w:val="both"/>
        <w:rPr>
          <w:sz w:val="28"/>
          <w:szCs w:val="28"/>
        </w:rPr>
      </w:pPr>
    </w:p>
    <w:p w:rsidR="00DD5336" w:rsidRDefault="00DD5336" w:rsidP="00856EEE">
      <w:pPr>
        <w:widowControl w:val="0"/>
        <w:tabs>
          <w:tab w:val="left" w:pos="142"/>
          <w:tab w:val="left" w:pos="284"/>
        </w:tabs>
        <w:autoSpaceDE w:val="0"/>
        <w:autoSpaceDN w:val="0"/>
        <w:adjustRightInd w:val="0"/>
        <w:ind w:firstLine="709"/>
        <w:jc w:val="both"/>
        <w:rPr>
          <w:sz w:val="28"/>
          <w:szCs w:val="28"/>
        </w:rPr>
      </w:pPr>
    </w:p>
    <w:p w:rsidR="00DD5336" w:rsidRDefault="00DD5336" w:rsidP="00856EEE">
      <w:pPr>
        <w:widowControl w:val="0"/>
        <w:tabs>
          <w:tab w:val="left" w:pos="142"/>
          <w:tab w:val="left" w:pos="284"/>
        </w:tabs>
        <w:autoSpaceDE w:val="0"/>
        <w:autoSpaceDN w:val="0"/>
        <w:adjustRightInd w:val="0"/>
        <w:ind w:firstLine="709"/>
        <w:jc w:val="both"/>
        <w:rPr>
          <w:sz w:val="28"/>
          <w:szCs w:val="28"/>
        </w:rPr>
      </w:pPr>
    </w:p>
    <w:p w:rsidR="00DD5336" w:rsidRDefault="00DD5336" w:rsidP="00856EEE">
      <w:pPr>
        <w:widowControl w:val="0"/>
        <w:tabs>
          <w:tab w:val="left" w:pos="142"/>
          <w:tab w:val="left" w:pos="284"/>
        </w:tabs>
        <w:autoSpaceDE w:val="0"/>
        <w:autoSpaceDN w:val="0"/>
        <w:adjustRightInd w:val="0"/>
        <w:ind w:firstLine="709"/>
        <w:jc w:val="both"/>
        <w:rPr>
          <w:sz w:val="28"/>
          <w:szCs w:val="28"/>
        </w:rPr>
      </w:pP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г) осуществляет сканирование представленных документов, формирует электронное дело;</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д) направляет копии документов и реестр документов в Администрацию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По окончании приема документов специалист МФЦ выдает заявителю расписку в приеме документов.</w:t>
      </w:r>
    </w:p>
    <w:p w:rsidR="00856EEE" w:rsidRPr="00936A0C" w:rsidRDefault="00856EEE" w:rsidP="009A7C79">
      <w:pPr>
        <w:pStyle w:val="ConsPlusNonformat"/>
        <w:ind w:firstLine="709"/>
        <w:jc w:val="both"/>
        <w:rPr>
          <w:rFonts w:ascii="Times New Roman" w:hAnsi="Times New Roman" w:cs="Times New Roman"/>
          <w:sz w:val="28"/>
          <w:szCs w:val="28"/>
        </w:rPr>
      </w:pPr>
      <w:bookmarkStart w:id="4" w:name="sub_2223"/>
      <w:r w:rsidRPr="00936A0C">
        <w:rPr>
          <w:rFonts w:ascii="Times New Roman" w:hAnsi="Times New Roman" w:cs="Times New Roman"/>
          <w:sz w:val="28"/>
          <w:szCs w:val="28"/>
        </w:rPr>
        <w:t>2.</w:t>
      </w:r>
      <w:r w:rsidR="00A149D2" w:rsidRPr="00936A0C">
        <w:rPr>
          <w:rFonts w:ascii="Times New Roman" w:hAnsi="Times New Roman" w:cs="Times New Roman"/>
          <w:sz w:val="28"/>
          <w:szCs w:val="28"/>
        </w:rPr>
        <w:t>2.3.3</w:t>
      </w:r>
      <w:r w:rsidRPr="00936A0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претенденту о признании его участником продажи муниципа</w:t>
      </w:r>
      <w:r w:rsidR="009A7C79" w:rsidRPr="00936A0C">
        <w:rPr>
          <w:rFonts w:ascii="Times New Roman" w:hAnsi="Times New Roman" w:cs="Times New Roman"/>
          <w:sz w:val="28"/>
          <w:szCs w:val="28"/>
        </w:rPr>
        <w:t>льного имущества; уведомление об отказе признания участником в продаже муниципального имущества</w:t>
      </w:r>
      <w:r w:rsidRPr="00936A0C">
        <w:rPr>
          <w:rFonts w:ascii="Times New Roman" w:hAnsi="Times New Roman" w:cs="Times New Roman"/>
          <w:sz w:val="28"/>
          <w:szCs w:val="28"/>
        </w:rPr>
        <w:t>;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в МФЦ для их последующей передачи заявителю</w:t>
      </w:r>
      <w:bookmarkEnd w:id="4"/>
      <w:r w:rsidRPr="00936A0C">
        <w:rPr>
          <w:rFonts w:ascii="Times New Roman" w:hAnsi="Times New Roman" w:cs="Times New Roman"/>
          <w:sz w:val="28"/>
          <w:szCs w:val="28"/>
        </w:rPr>
        <w:t xml:space="preserve"> в срок не более 3 дней со дня принятия решения о предоставлении (отказе в предоставлении) заявителю услуги.</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56EEE" w:rsidRPr="00936A0C" w:rsidRDefault="00856EEE" w:rsidP="00856EEE">
      <w:pPr>
        <w:widowControl w:val="0"/>
        <w:tabs>
          <w:tab w:val="left" w:pos="142"/>
          <w:tab w:val="left" w:pos="284"/>
        </w:tabs>
        <w:autoSpaceDE w:val="0"/>
        <w:autoSpaceDN w:val="0"/>
        <w:adjustRightInd w:val="0"/>
        <w:ind w:firstLine="709"/>
        <w:jc w:val="both"/>
        <w:rPr>
          <w:sz w:val="28"/>
          <w:szCs w:val="28"/>
        </w:rPr>
      </w:pPr>
      <w:r w:rsidRPr="00936A0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56EEE" w:rsidRPr="00936A0C" w:rsidRDefault="00856EEE" w:rsidP="00856EEE">
      <w:pPr>
        <w:widowControl w:val="0"/>
        <w:autoSpaceDE w:val="0"/>
        <w:autoSpaceDN w:val="0"/>
        <w:adjustRightInd w:val="0"/>
        <w:ind w:firstLine="540"/>
        <w:jc w:val="both"/>
        <w:rPr>
          <w:iCs/>
          <w:sz w:val="28"/>
          <w:szCs w:val="28"/>
        </w:rPr>
      </w:pPr>
      <w:r w:rsidRPr="00936A0C">
        <w:rPr>
          <w:sz w:val="28"/>
          <w:szCs w:val="28"/>
        </w:rPr>
        <w:t xml:space="preserve">Выдача договора купли-продажи муниципального имущества осуществляется на основании документов, удостоверяющих личность, под роспись в журнале учета </w:t>
      </w:r>
      <w:r w:rsidRPr="00936A0C">
        <w:rPr>
          <w:sz w:val="28"/>
          <w:szCs w:val="28"/>
        </w:rPr>
        <w:lastRenderedPageBreak/>
        <w:t>выданных документов заявителям.</w:t>
      </w:r>
    </w:p>
    <w:p w:rsidR="00856EEE" w:rsidRPr="00936A0C" w:rsidRDefault="00856EEE" w:rsidP="00856EEE">
      <w:pPr>
        <w:widowControl w:val="0"/>
        <w:autoSpaceDE w:val="0"/>
        <w:autoSpaceDN w:val="0"/>
        <w:adjustRightInd w:val="0"/>
        <w:ind w:firstLine="540"/>
        <w:jc w:val="both"/>
        <w:rPr>
          <w:iCs/>
          <w:sz w:val="28"/>
          <w:szCs w:val="28"/>
        </w:rPr>
      </w:pPr>
      <w:r w:rsidRPr="00936A0C">
        <w:rPr>
          <w:sz w:val="28"/>
          <w:szCs w:val="28"/>
        </w:rPr>
        <w:t>После подписания заявителем договора купли-продажи муниципального имущества</w:t>
      </w:r>
      <w:r w:rsidRPr="00936A0C">
        <w:rPr>
          <w:iCs/>
          <w:sz w:val="28"/>
          <w:szCs w:val="28"/>
        </w:rPr>
        <w:t>,</w:t>
      </w:r>
      <w:r w:rsidRPr="00936A0C">
        <w:rPr>
          <w:sz w:val="28"/>
          <w:szCs w:val="28"/>
        </w:rPr>
        <w:t xml:space="preserve"> один экземпляр договора купли-продажи муниципального имущества возвращается МФЦ согласно реестра передачи в Администрацию </w:t>
      </w:r>
      <w:r w:rsidRPr="00936A0C">
        <w:rPr>
          <w:iCs/>
          <w:sz w:val="28"/>
          <w:szCs w:val="28"/>
        </w:rPr>
        <w:t>в срок не более 3 рабочих дней со дня их подписания.</w:t>
      </w:r>
    </w:p>
    <w:p w:rsidR="00856EEE" w:rsidRDefault="00856EEE" w:rsidP="00856EEE">
      <w:pPr>
        <w:widowControl w:val="0"/>
        <w:autoSpaceDE w:val="0"/>
        <w:autoSpaceDN w:val="0"/>
        <w:adjustRightInd w:val="0"/>
        <w:ind w:firstLine="540"/>
        <w:jc w:val="both"/>
        <w:rPr>
          <w:sz w:val="28"/>
          <w:szCs w:val="28"/>
        </w:rPr>
      </w:pPr>
      <w:r w:rsidRPr="00936A0C">
        <w:rPr>
          <w:sz w:val="28"/>
          <w:szCs w:val="28"/>
        </w:rPr>
        <w:t xml:space="preserve">Передача сопроводительной ведомости неполученных договоров купли-продажи муниципального имущества </w:t>
      </w:r>
      <w:r w:rsidR="000E3126" w:rsidRPr="00936A0C">
        <w:rPr>
          <w:sz w:val="28"/>
          <w:szCs w:val="28"/>
        </w:rPr>
        <w:t xml:space="preserve">направляется </w:t>
      </w:r>
      <w:r w:rsidR="00E4259C" w:rsidRPr="00936A0C">
        <w:rPr>
          <w:sz w:val="28"/>
          <w:szCs w:val="28"/>
        </w:rPr>
        <w:t xml:space="preserve">по истечении 5 дней </w:t>
      </w:r>
      <w:r w:rsidRPr="00936A0C">
        <w:rPr>
          <w:sz w:val="28"/>
          <w:szCs w:val="28"/>
        </w:rPr>
        <w:t>в Администрацию по реестру невостребованных документов.</w:t>
      </w:r>
    </w:p>
    <w:p w:rsidR="00DD5336" w:rsidRDefault="00DD5336" w:rsidP="007B04BA">
      <w:pPr>
        <w:pStyle w:val="ConsPlusNormal"/>
        <w:ind w:firstLine="709"/>
        <w:jc w:val="both"/>
        <w:rPr>
          <w:rFonts w:ascii="Times New Roman" w:hAnsi="Times New Roman" w:cs="Times New Roman"/>
          <w:sz w:val="28"/>
          <w:szCs w:val="28"/>
        </w:rPr>
      </w:pPr>
    </w:p>
    <w:p w:rsidR="00DD5336" w:rsidRDefault="00DD5336"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2.2.</w:t>
      </w:r>
      <w:r w:rsidR="00D70195" w:rsidRPr="00936A0C">
        <w:rPr>
          <w:rFonts w:ascii="Times New Roman" w:hAnsi="Times New Roman" w:cs="Times New Roman"/>
          <w:sz w:val="28"/>
          <w:szCs w:val="28"/>
        </w:rPr>
        <w:t>4</w:t>
      </w:r>
      <w:r w:rsidRPr="00936A0C">
        <w:rPr>
          <w:rFonts w:ascii="Times New Roman" w:hAnsi="Times New Roman" w:cs="Times New Roman"/>
          <w:sz w:val="28"/>
          <w:szCs w:val="28"/>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p>
    <w:p w:rsidR="00856EEE" w:rsidRPr="00936A0C" w:rsidRDefault="00856EEE" w:rsidP="007B04BA">
      <w:pPr>
        <w:pStyle w:val="ConsPlusNormal"/>
        <w:ind w:firstLine="709"/>
        <w:jc w:val="both"/>
        <w:rPr>
          <w:rFonts w:ascii="Times New Roman" w:hAnsi="Times New Roman" w:cs="Times New Roman"/>
          <w:sz w:val="28"/>
          <w:szCs w:val="28"/>
        </w:rPr>
      </w:pPr>
    </w:p>
    <w:p w:rsidR="000F53AB" w:rsidRPr="00936A0C" w:rsidRDefault="000F53AB" w:rsidP="00E36C97">
      <w:pPr>
        <w:pStyle w:val="ConsPlusNormal"/>
        <w:ind w:firstLine="708"/>
        <w:jc w:val="center"/>
        <w:rPr>
          <w:rFonts w:ascii="Times New Roman" w:hAnsi="Times New Roman" w:cs="Times New Roman"/>
          <w:sz w:val="28"/>
          <w:szCs w:val="28"/>
        </w:rPr>
      </w:pPr>
      <w:r w:rsidRPr="00936A0C">
        <w:rPr>
          <w:rFonts w:ascii="Times New Roman" w:hAnsi="Times New Roman" w:cs="Times New Roman"/>
          <w:sz w:val="28"/>
          <w:szCs w:val="28"/>
        </w:rPr>
        <w:t>2.3. Описание результата предоставления</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муниципальной услуги</w:t>
      </w:r>
    </w:p>
    <w:p w:rsidR="000F53AB" w:rsidRPr="00936A0C" w:rsidRDefault="00F6022E"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2.3.1. </w:t>
      </w:r>
      <w:r w:rsidR="000F53AB" w:rsidRPr="00936A0C">
        <w:rPr>
          <w:rFonts w:ascii="Times New Roman" w:hAnsi="Times New Roman" w:cs="Times New Roman"/>
          <w:sz w:val="28"/>
          <w:szCs w:val="28"/>
        </w:rPr>
        <w:t>Результатом предоставления муниципальной услуги является: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Заключение договора купли-продажи муниципального имущества;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Признание продажи муниципального имущества на аукционе, продажи муниципального имущества посредством публичного предложения и без объявления цены несостоявшейся, либо отказ в предоставлении муниципальной услуги</w:t>
      </w:r>
      <w:r w:rsidR="00066FCB" w:rsidRPr="00936A0C">
        <w:rPr>
          <w:rFonts w:ascii="Times New Roman" w:hAnsi="Times New Roman" w:cs="Times New Roman"/>
          <w:sz w:val="28"/>
          <w:szCs w:val="28"/>
        </w:rPr>
        <w:t>.</w:t>
      </w:r>
    </w:p>
    <w:p w:rsidR="00CC38BE" w:rsidRPr="00936A0C" w:rsidRDefault="00CC38BE" w:rsidP="007B04BA">
      <w:pPr>
        <w:pStyle w:val="ConsPlusNormal"/>
        <w:ind w:firstLine="709"/>
        <w:jc w:val="both"/>
        <w:rPr>
          <w:rFonts w:ascii="Times New Roman" w:hAnsi="Times New Roman" w:cs="Times New Roman"/>
          <w:sz w:val="28"/>
          <w:szCs w:val="28"/>
        </w:rPr>
      </w:pPr>
    </w:p>
    <w:p w:rsidR="000F53AB" w:rsidRPr="00936A0C" w:rsidRDefault="000F53AB" w:rsidP="00E36C97">
      <w:pPr>
        <w:pStyle w:val="ConsPlusNormal"/>
        <w:ind w:firstLine="709"/>
        <w:jc w:val="center"/>
        <w:rPr>
          <w:rFonts w:ascii="Times New Roman" w:hAnsi="Times New Roman" w:cs="Times New Roman"/>
          <w:sz w:val="28"/>
          <w:szCs w:val="28"/>
        </w:rPr>
      </w:pPr>
      <w:bookmarkStart w:id="5" w:name="P115"/>
      <w:bookmarkEnd w:id="5"/>
      <w:r w:rsidRPr="00936A0C">
        <w:rPr>
          <w:rFonts w:ascii="Times New Roman" w:hAnsi="Times New Roman" w:cs="Times New Roman"/>
          <w:sz w:val="28"/>
          <w:szCs w:val="28"/>
        </w:rPr>
        <w:t>2.</w:t>
      </w:r>
      <w:r w:rsidR="001A1097" w:rsidRPr="00936A0C">
        <w:rPr>
          <w:rFonts w:ascii="Times New Roman" w:hAnsi="Times New Roman" w:cs="Times New Roman"/>
          <w:sz w:val="28"/>
          <w:szCs w:val="28"/>
        </w:rPr>
        <w:t>4</w:t>
      </w:r>
      <w:r w:rsidRPr="00936A0C">
        <w:rPr>
          <w:rFonts w:ascii="Times New Roman" w:hAnsi="Times New Roman" w:cs="Times New Roman"/>
          <w:sz w:val="28"/>
          <w:szCs w:val="28"/>
        </w:rPr>
        <w:t>. Перечень нормативных правовых актов, регулирующих</w:t>
      </w:r>
      <w:r w:rsidR="00570E5D" w:rsidRPr="00936A0C">
        <w:rPr>
          <w:rFonts w:ascii="Times New Roman" w:hAnsi="Times New Roman" w:cs="Times New Roman"/>
          <w:sz w:val="28"/>
          <w:szCs w:val="28"/>
        </w:rPr>
        <w:t xml:space="preserve"> </w:t>
      </w:r>
      <w:r w:rsidRPr="00936A0C">
        <w:rPr>
          <w:rFonts w:ascii="Times New Roman" w:hAnsi="Times New Roman" w:cs="Times New Roman"/>
          <w:sz w:val="28"/>
          <w:szCs w:val="28"/>
        </w:rPr>
        <w:t>отношения, возникающие в связи с предоставлением</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муниципальной услуги</w:t>
      </w:r>
    </w:p>
    <w:p w:rsidR="000F53AB" w:rsidRPr="00936A0C" w:rsidRDefault="00D21AD6"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2.4.1. </w:t>
      </w:r>
      <w:r w:rsidR="000F53AB" w:rsidRPr="00936A0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C6A4C" w:rsidRPr="00936A0C" w:rsidRDefault="00EC6A4C" w:rsidP="007B04BA">
      <w:pPr>
        <w:ind w:firstLine="709"/>
        <w:jc w:val="both"/>
        <w:rPr>
          <w:sz w:val="28"/>
          <w:szCs w:val="28"/>
        </w:rPr>
      </w:pPr>
      <w:r w:rsidRPr="00936A0C">
        <w:rPr>
          <w:sz w:val="28"/>
          <w:szCs w:val="28"/>
        </w:rPr>
        <w:t>- Конституцией Российской Федерации;</w:t>
      </w:r>
    </w:p>
    <w:p w:rsidR="00EC6A4C" w:rsidRPr="00936A0C" w:rsidRDefault="00EC6A4C" w:rsidP="007B04BA">
      <w:pPr>
        <w:ind w:firstLine="709"/>
        <w:jc w:val="both"/>
        <w:rPr>
          <w:sz w:val="28"/>
          <w:szCs w:val="28"/>
        </w:rPr>
      </w:pPr>
      <w:r w:rsidRPr="00936A0C">
        <w:rPr>
          <w:sz w:val="28"/>
          <w:szCs w:val="28"/>
        </w:rPr>
        <w:t>- Гражданским кодексом Российской Федерации;</w:t>
      </w:r>
    </w:p>
    <w:p w:rsidR="00EC6A4C" w:rsidRPr="00936A0C" w:rsidRDefault="00EC6A4C" w:rsidP="007B04BA">
      <w:pPr>
        <w:ind w:firstLine="709"/>
        <w:jc w:val="both"/>
        <w:rPr>
          <w:sz w:val="28"/>
          <w:szCs w:val="28"/>
        </w:rPr>
      </w:pPr>
      <w:r w:rsidRPr="00936A0C">
        <w:rPr>
          <w:sz w:val="28"/>
          <w:szCs w:val="28"/>
        </w:rPr>
        <w:t>- Федеральным законом от 06.10.2003 №131-ФЗ «Об общих принципах организации местного самоуправления в Российской Федерации»;</w:t>
      </w:r>
    </w:p>
    <w:p w:rsidR="00EC6A4C" w:rsidRPr="00936A0C" w:rsidRDefault="00EC6A4C" w:rsidP="007B04BA">
      <w:pPr>
        <w:ind w:firstLine="709"/>
        <w:jc w:val="both"/>
        <w:rPr>
          <w:sz w:val="28"/>
          <w:szCs w:val="28"/>
        </w:rPr>
      </w:pPr>
      <w:r w:rsidRPr="00936A0C">
        <w:rPr>
          <w:sz w:val="28"/>
          <w:szCs w:val="28"/>
        </w:rPr>
        <w:t>- Федеральным законом от 02.05.2006 №59-ФЗ «О порядке рассмотрения обращений граждан Российской Федерации»;</w:t>
      </w:r>
    </w:p>
    <w:p w:rsidR="00EC6A4C" w:rsidRPr="00936A0C" w:rsidRDefault="00EC6A4C" w:rsidP="007B04BA">
      <w:pPr>
        <w:ind w:firstLine="709"/>
        <w:jc w:val="both"/>
        <w:rPr>
          <w:sz w:val="28"/>
          <w:szCs w:val="28"/>
        </w:rPr>
      </w:pPr>
      <w:r w:rsidRPr="00936A0C">
        <w:rPr>
          <w:sz w:val="28"/>
          <w:szCs w:val="28"/>
        </w:rPr>
        <w:t>- Феде</w:t>
      </w:r>
      <w:r w:rsidR="00527A6B" w:rsidRPr="00936A0C">
        <w:rPr>
          <w:sz w:val="28"/>
          <w:szCs w:val="28"/>
        </w:rPr>
        <w:t>ральным законом от 21.12.2001 №</w:t>
      </w:r>
      <w:r w:rsidRPr="00936A0C">
        <w:rPr>
          <w:sz w:val="28"/>
          <w:szCs w:val="28"/>
        </w:rPr>
        <w:t xml:space="preserve">178-ФЗ «О приватизации государственного и муниципального имущества»; </w:t>
      </w:r>
    </w:p>
    <w:p w:rsidR="00EC6A4C" w:rsidRPr="00936A0C" w:rsidRDefault="00EC6A4C" w:rsidP="007B04BA">
      <w:pPr>
        <w:ind w:firstLine="709"/>
        <w:jc w:val="both"/>
        <w:rPr>
          <w:sz w:val="28"/>
          <w:szCs w:val="28"/>
        </w:rPr>
      </w:pPr>
      <w:r w:rsidRPr="00936A0C">
        <w:rPr>
          <w:sz w:val="28"/>
          <w:szCs w:val="28"/>
        </w:rPr>
        <w:t>- Федеральным законом от 26.07.2006  №135-ФЗ «О защите конкуренции»;</w:t>
      </w:r>
    </w:p>
    <w:p w:rsidR="00EC6A4C" w:rsidRPr="00936A0C" w:rsidRDefault="00EC6A4C" w:rsidP="007B04BA">
      <w:pPr>
        <w:ind w:firstLine="709"/>
        <w:jc w:val="both"/>
        <w:rPr>
          <w:sz w:val="28"/>
          <w:szCs w:val="28"/>
        </w:rPr>
      </w:pPr>
      <w:r w:rsidRPr="00936A0C">
        <w:rPr>
          <w:sz w:val="28"/>
          <w:szCs w:val="28"/>
        </w:rPr>
        <w:t>- Федеральным законом от 29.07.1998 №135-ФЗ «Об оценочной деятельности в Российской Федерации»;</w:t>
      </w:r>
    </w:p>
    <w:p w:rsidR="00EC6A4C" w:rsidRPr="00936A0C" w:rsidRDefault="00EC6A4C" w:rsidP="007B04BA">
      <w:pPr>
        <w:ind w:firstLine="709"/>
        <w:jc w:val="both"/>
        <w:rPr>
          <w:sz w:val="28"/>
          <w:szCs w:val="28"/>
        </w:rPr>
      </w:pPr>
      <w:r w:rsidRPr="00936A0C">
        <w:rPr>
          <w:sz w:val="28"/>
          <w:szCs w:val="28"/>
        </w:rPr>
        <w:lastRenderedPageBreak/>
        <w:t>- постановлением Правительства Россий</w:t>
      </w:r>
      <w:r w:rsidR="00527A6B" w:rsidRPr="00936A0C">
        <w:rPr>
          <w:sz w:val="28"/>
          <w:szCs w:val="28"/>
        </w:rPr>
        <w:t>ской Федерации от 12.08.2002  №</w:t>
      </w:r>
      <w:r w:rsidRPr="00936A0C">
        <w:rPr>
          <w:sz w:val="28"/>
          <w:szCs w:val="28"/>
        </w:rPr>
        <w:t xml:space="preserve">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p>
    <w:p w:rsidR="00EC6A4C" w:rsidRPr="00936A0C" w:rsidRDefault="00EC6A4C" w:rsidP="007B04BA">
      <w:pPr>
        <w:ind w:firstLine="709"/>
        <w:jc w:val="both"/>
        <w:rPr>
          <w:sz w:val="28"/>
          <w:szCs w:val="28"/>
        </w:rPr>
      </w:pPr>
      <w:r w:rsidRPr="00936A0C">
        <w:rPr>
          <w:sz w:val="28"/>
          <w:szCs w:val="28"/>
        </w:rPr>
        <w:t>- постановлением Правительства Россий</w:t>
      </w:r>
      <w:r w:rsidR="00527A6B" w:rsidRPr="00936A0C">
        <w:rPr>
          <w:sz w:val="28"/>
          <w:szCs w:val="28"/>
        </w:rPr>
        <w:t>ской Федерации от 22.07.2002  №</w:t>
      </w:r>
      <w:r w:rsidRPr="00936A0C">
        <w:rPr>
          <w:sz w:val="28"/>
          <w:szCs w:val="28"/>
        </w:rPr>
        <w:t xml:space="preserve">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p>
    <w:p w:rsidR="003E0151" w:rsidRDefault="003E0151" w:rsidP="007B04BA">
      <w:pPr>
        <w:ind w:firstLine="709"/>
        <w:jc w:val="both"/>
        <w:rPr>
          <w:sz w:val="28"/>
          <w:szCs w:val="28"/>
        </w:rPr>
      </w:pPr>
      <w:bookmarkStart w:id="6" w:name="sub_103"/>
      <w:bookmarkEnd w:id="6"/>
    </w:p>
    <w:p w:rsidR="003E0151" w:rsidRDefault="003E0151" w:rsidP="007B04BA">
      <w:pPr>
        <w:ind w:firstLine="709"/>
        <w:jc w:val="both"/>
        <w:rPr>
          <w:sz w:val="28"/>
          <w:szCs w:val="28"/>
        </w:rPr>
      </w:pPr>
    </w:p>
    <w:p w:rsidR="00B72044" w:rsidRDefault="00EC6A4C" w:rsidP="007B04BA">
      <w:pPr>
        <w:ind w:firstLine="709"/>
        <w:jc w:val="both"/>
        <w:rPr>
          <w:sz w:val="28"/>
          <w:szCs w:val="28"/>
        </w:rPr>
      </w:pPr>
      <w:r w:rsidRPr="00936A0C">
        <w:rPr>
          <w:sz w:val="28"/>
          <w:szCs w:val="28"/>
        </w:rPr>
        <w:t xml:space="preserve">- решением Совета депутатов муниципального образования </w:t>
      </w:r>
      <w:r w:rsidR="00DC5083" w:rsidRPr="00936A0C">
        <w:rPr>
          <w:sz w:val="28"/>
          <w:szCs w:val="28"/>
        </w:rPr>
        <w:t>«</w:t>
      </w:r>
      <w:r w:rsidR="003E0151">
        <w:rPr>
          <w:sz w:val="28"/>
          <w:szCs w:val="28"/>
        </w:rPr>
        <w:t xml:space="preserve">Полибинский </w:t>
      </w:r>
      <w:r w:rsidR="00DC5083" w:rsidRPr="00936A0C">
        <w:rPr>
          <w:sz w:val="28"/>
          <w:szCs w:val="28"/>
        </w:rPr>
        <w:t>сельсовет»</w:t>
      </w:r>
      <w:r w:rsidRPr="00936A0C">
        <w:rPr>
          <w:sz w:val="28"/>
          <w:szCs w:val="28"/>
        </w:rPr>
        <w:t xml:space="preserve"> Оренбургской области от </w:t>
      </w:r>
      <w:r w:rsidR="003E0151">
        <w:rPr>
          <w:sz w:val="28"/>
          <w:szCs w:val="28"/>
        </w:rPr>
        <w:t>01.04</w:t>
      </w:r>
      <w:r w:rsidR="00B72044">
        <w:rPr>
          <w:sz w:val="28"/>
          <w:szCs w:val="28"/>
        </w:rPr>
        <w:t xml:space="preserve">.2016 </w:t>
      </w:r>
      <w:r w:rsidRPr="00936A0C">
        <w:rPr>
          <w:sz w:val="28"/>
          <w:szCs w:val="28"/>
        </w:rPr>
        <w:t xml:space="preserve"> №</w:t>
      </w:r>
      <w:r w:rsidR="003E0151">
        <w:rPr>
          <w:sz w:val="28"/>
          <w:szCs w:val="28"/>
        </w:rPr>
        <w:t>18</w:t>
      </w:r>
      <w:r w:rsidRPr="00936A0C">
        <w:rPr>
          <w:sz w:val="28"/>
          <w:szCs w:val="28"/>
        </w:rPr>
        <w:t xml:space="preserve"> «Об утверждении </w:t>
      </w:r>
      <w:r w:rsidR="00D70195" w:rsidRPr="00936A0C">
        <w:rPr>
          <w:sz w:val="28"/>
          <w:szCs w:val="28"/>
        </w:rPr>
        <w:t>П</w:t>
      </w:r>
      <w:r w:rsidRPr="00936A0C">
        <w:rPr>
          <w:sz w:val="28"/>
          <w:szCs w:val="28"/>
        </w:rPr>
        <w:t xml:space="preserve">оложения о </w:t>
      </w:r>
      <w:r w:rsidR="00B72044">
        <w:rPr>
          <w:sz w:val="28"/>
          <w:szCs w:val="28"/>
        </w:rPr>
        <w:t xml:space="preserve">приватизации имущества находящегося </w:t>
      </w:r>
      <w:r w:rsidR="003E0151">
        <w:rPr>
          <w:sz w:val="28"/>
          <w:szCs w:val="28"/>
        </w:rPr>
        <w:t xml:space="preserve">в собственности МО «Полибинский </w:t>
      </w:r>
      <w:r w:rsidR="00B72044">
        <w:rPr>
          <w:sz w:val="28"/>
          <w:szCs w:val="28"/>
        </w:rPr>
        <w:t xml:space="preserve"> сельсовет» Бугурусланского района Оренбургской области».</w:t>
      </w:r>
    </w:p>
    <w:p w:rsidR="005B7ECD" w:rsidRPr="00936A0C" w:rsidRDefault="005B7ECD" w:rsidP="007B04BA">
      <w:pPr>
        <w:ind w:firstLine="709"/>
        <w:jc w:val="both"/>
        <w:rPr>
          <w:sz w:val="28"/>
          <w:szCs w:val="28"/>
        </w:rPr>
      </w:pPr>
      <w:r w:rsidRPr="00936A0C">
        <w:rPr>
          <w:sz w:val="28"/>
          <w:szCs w:val="28"/>
        </w:rPr>
        <w:t xml:space="preserve">- настоящим </w:t>
      </w:r>
      <w:r w:rsidR="005360FD" w:rsidRPr="00936A0C">
        <w:rPr>
          <w:sz w:val="28"/>
          <w:szCs w:val="28"/>
        </w:rPr>
        <w:t xml:space="preserve">Административным </w:t>
      </w:r>
      <w:r w:rsidRPr="00936A0C">
        <w:rPr>
          <w:sz w:val="28"/>
          <w:szCs w:val="28"/>
        </w:rPr>
        <w:t>регламентом.</w:t>
      </w:r>
    </w:p>
    <w:p w:rsidR="00ED1321" w:rsidRPr="00936A0C" w:rsidRDefault="00ED1321" w:rsidP="007B04BA">
      <w:pPr>
        <w:ind w:firstLine="709"/>
        <w:jc w:val="both"/>
        <w:rPr>
          <w:sz w:val="28"/>
          <w:szCs w:val="28"/>
        </w:rPr>
      </w:pPr>
    </w:p>
    <w:p w:rsidR="000F53AB" w:rsidRPr="00936A0C" w:rsidRDefault="000F53AB" w:rsidP="00CC38BE">
      <w:pPr>
        <w:pStyle w:val="ConsPlusNormal"/>
        <w:jc w:val="center"/>
        <w:rPr>
          <w:rFonts w:ascii="Times New Roman" w:hAnsi="Times New Roman" w:cs="Times New Roman"/>
          <w:sz w:val="28"/>
          <w:szCs w:val="28"/>
        </w:rPr>
      </w:pPr>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 Исчерпывающий перечень документов, необходимых</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в соответствии с нормативными правовыми актами</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для предоставления муниципальной услуги,</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подлежащих представлению заявителем</w:t>
      </w:r>
    </w:p>
    <w:p w:rsidR="000F53AB" w:rsidRPr="00936A0C" w:rsidRDefault="000F53AB" w:rsidP="00BC7A2F">
      <w:pPr>
        <w:widowControl w:val="0"/>
        <w:autoSpaceDE w:val="0"/>
        <w:autoSpaceDN w:val="0"/>
        <w:adjustRightInd w:val="0"/>
        <w:ind w:firstLine="540"/>
        <w:jc w:val="both"/>
        <w:rPr>
          <w:sz w:val="28"/>
          <w:szCs w:val="28"/>
        </w:rPr>
      </w:pPr>
      <w:bookmarkStart w:id="7" w:name="P139"/>
      <w:bookmarkEnd w:id="7"/>
      <w:r w:rsidRPr="00936A0C">
        <w:rPr>
          <w:sz w:val="28"/>
          <w:szCs w:val="28"/>
        </w:rPr>
        <w:t>2.</w:t>
      </w:r>
      <w:r w:rsidR="008501F6" w:rsidRPr="00936A0C">
        <w:rPr>
          <w:sz w:val="28"/>
          <w:szCs w:val="28"/>
        </w:rPr>
        <w:t>5</w:t>
      </w:r>
      <w:r w:rsidRPr="00936A0C">
        <w:rPr>
          <w:sz w:val="28"/>
          <w:szCs w:val="28"/>
        </w:rPr>
        <w:t xml:space="preserve">.1. </w:t>
      </w:r>
      <w:r w:rsidR="00BC7A2F" w:rsidRPr="00936A0C">
        <w:rPr>
          <w:sz w:val="28"/>
          <w:szCs w:val="28"/>
        </w:rPr>
        <w:t>Для предоставления муниципальной услуги заявитель должен представить, в том числе в МФЦ</w:t>
      </w:r>
      <w:r w:rsidR="007D4608" w:rsidRPr="00936A0C">
        <w:rPr>
          <w:sz w:val="28"/>
          <w:szCs w:val="28"/>
        </w:rPr>
        <w:t>,</w:t>
      </w:r>
      <w:r w:rsidR="00BC7A2F" w:rsidRPr="00936A0C">
        <w:rPr>
          <w:sz w:val="28"/>
          <w:szCs w:val="28"/>
        </w:rPr>
        <w:t xml:space="preserve"> следующие документы: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заявка, по форме, опубликованной в информационном сообщении, в 2 экземплярах</w:t>
      </w:r>
      <w:r w:rsidR="002F39E9" w:rsidRPr="00936A0C">
        <w:rPr>
          <w:rFonts w:ascii="Times New Roman" w:hAnsi="Times New Roman" w:cs="Times New Roman"/>
          <w:sz w:val="28"/>
          <w:szCs w:val="28"/>
        </w:rPr>
        <w:t xml:space="preserve"> </w:t>
      </w:r>
      <w:r w:rsidR="00642C81" w:rsidRPr="00936A0C">
        <w:rPr>
          <w:rFonts w:ascii="Times New Roman" w:hAnsi="Times New Roman" w:cs="Times New Roman"/>
          <w:sz w:val="28"/>
          <w:szCs w:val="28"/>
        </w:rPr>
        <w:t>(</w:t>
      </w:r>
      <w:r w:rsidR="00F6475F" w:rsidRPr="00936A0C">
        <w:rPr>
          <w:rFonts w:ascii="Times New Roman" w:hAnsi="Times New Roman" w:cs="Times New Roman"/>
          <w:sz w:val="28"/>
          <w:szCs w:val="28"/>
        </w:rPr>
        <w:t>п</w:t>
      </w:r>
      <w:r w:rsidR="00527A6B" w:rsidRPr="00936A0C">
        <w:rPr>
          <w:rFonts w:ascii="Times New Roman" w:hAnsi="Times New Roman" w:cs="Times New Roman"/>
          <w:sz w:val="28"/>
          <w:szCs w:val="28"/>
        </w:rPr>
        <w:t>риложение № 1, №2, №3</w:t>
      </w:r>
      <w:r w:rsidR="00642C81" w:rsidRPr="00936A0C">
        <w:rPr>
          <w:rFonts w:ascii="Times New Roman" w:hAnsi="Times New Roman" w:cs="Times New Roman"/>
          <w:sz w:val="28"/>
          <w:szCs w:val="28"/>
        </w:rPr>
        <w:t>)</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Если заявителем является </w:t>
      </w:r>
      <w:r w:rsidRPr="00936A0C">
        <w:rPr>
          <w:rFonts w:ascii="Times New Roman" w:hAnsi="Times New Roman" w:cs="Times New Roman"/>
          <w:b/>
          <w:sz w:val="28"/>
          <w:szCs w:val="28"/>
        </w:rPr>
        <w:t>физическое лицо</w:t>
      </w:r>
      <w:r w:rsidRPr="00936A0C">
        <w:rPr>
          <w:rFonts w:ascii="Times New Roman" w:hAnsi="Times New Roman" w:cs="Times New Roman"/>
          <w:sz w:val="28"/>
          <w:szCs w:val="28"/>
        </w:rPr>
        <w:t>, то оно одновременно с заявкой представляет следующие документы: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документ, удостоверяющий личность, или представляет копии всех его листов;</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оформленная в установленном порядке или нотариально заверенная копия доверенности на осуществление действий от имени заявителя;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опись представляемых документов в 2 экземплярах.</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В случае если заявителем является </w:t>
      </w:r>
      <w:r w:rsidRPr="00936A0C">
        <w:rPr>
          <w:rFonts w:ascii="Times New Roman" w:hAnsi="Times New Roman" w:cs="Times New Roman"/>
          <w:b/>
          <w:sz w:val="28"/>
          <w:szCs w:val="28"/>
        </w:rPr>
        <w:t>юридическое лицо</w:t>
      </w:r>
      <w:r w:rsidRPr="00936A0C">
        <w:rPr>
          <w:rFonts w:ascii="Times New Roman" w:hAnsi="Times New Roman" w:cs="Times New Roman"/>
          <w:sz w:val="28"/>
          <w:szCs w:val="28"/>
        </w:rPr>
        <w:t>, то одновременно с заявкой оно представляет следующие документы: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заверенные копии учредительных документов;</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документ, содержащий сведения о доле муниципального образования </w:t>
      </w:r>
      <w:r w:rsidR="000034D0" w:rsidRPr="00936A0C">
        <w:rPr>
          <w:rFonts w:ascii="Times New Roman" w:hAnsi="Times New Roman" w:cs="Times New Roman"/>
          <w:sz w:val="28"/>
          <w:szCs w:val="28"/>
        </w:rPr>
        <w:t>«</w:t>
      </w:r>
      <w:r w:rsidR="003E0151">
        <w:rPr>
          <w:rFonts w:ascii="Times New Roman" w:hAnsi="Times New Roman" w:cs="Times New Roman"/>
          <w:sz w:val="28"/>
          <w:szCs w:val="28"/>
        </w:rPr>
        <w:t xml:space="preserve">Полибинский </w:t>
      </w:r>
      <w:r w:rsidR="000034D0" w:rsidRPr="00936A0C">
        <w:rPr>
          <w:rFonts w:ascii="Times New Roman" w:hAnsi="Times New Roman" w:cs="Times New Roman"/>
          <w:sz w:val="28"/>
          <w:szCs w:val="28"/>
        </w:rPr>
        <w:t xml:space="preserve"> сельсовет» </w:t>
      </w:r>
      <w:r w:rsidRPr="00936A0C">
        <w:rPr>
          <w:rFonts w:ascii="Times New Roman" w:hAnsi="Times New Roman" w:cs="Times New Roman"/>
          <w:sz w:val="28"/>
          <w:szCs w:val="28"/>
        </w:rPr>
        <w:t>в уставном капитале юридического лица;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опись представляемых документов в 2 экземплярах</w:t>
      </w:r>
      <w:r w:rsidR="00066FCB" w:rsidRPr="00936A0C">
        <w:rPr>
          <w:rFonts w:ascii="Times New Roman" w:hAnsi="Times New Roman" w:cs="Times New Roman"/>
          <w:sz w:val="28"/>
          <w:szCs w:val="28"/>
        </w:rPr>
        <w:t xml:space="preserve"> (по форме приложения №</w:t>
      </w:r>
      <w:r w:rsidR="00A0258F" w:rsidRPr="00936A0C">
        <w:rPr>
          <w:rFonts w:ascii="Times New Roman" w:hAnsi="Times New Roman" w:cs="Times New Roman"/>
          <w:sz w:val="28"/>
          <w:szCs w:val="28"/>
        </w:rPr>
        <w:t>10</w:t>
      </w:r>
      <w:r w:rsidR="00066FCB" w:rsidRPr="00936A0C">
        <w:rPr>
          <w:rFonts w:ascii="Times New Roman" w:hAnsi="Times New Roman" w:cs="Times New Roman"/>
          <w:sz w:val="28"/>
          <w:szCs w:val="28"/>
        </w:rPr>
        <w:t>)</w:t>
      </w:r>
      <w:r w:rsidRPr="00936A0C">
        <w:rPr>
          <w:rFonts w:ascii="Times New Roman" w:hAnsi="Times New Roman" w:cs="Times New Roman"/>
          <w:sz w:val="28"/>
          <w:szCs w:val="28"/>
        </w:rPr>
        <w:t>.</w:t>
      </w:r>
    </w:p>
    <w:p w:rsidR="00681AB3" w:rsidRDefault="00681AB3" w:rsidP="007B04BA">
      <w:pPr>
        <w:pStyle w:val="ConsPlusNormal"/>
        <w:ind w:firstLine="709"/>
        <w:jc w:val="both"/>
        <w:rPr>
          <w:rFonts w:ascii="Times New Roman" w:hAnsi="Times New Roman" w:cs="Times New Roman"/>
          <w:sz w:val="28"/>
          <w:szCs w:val="28"/>
        </w:rPr>
      </w:pPr>
    </w:p>
    <w:p w:rsidR="00681AB3" w:rsidRDefault="00681AB3" w:rsidP="007B04BA">
      <w:pPr>
        <w:pStyle w:val="ConsPlusNormal"/>
        <w:ind w:firstLine="709"/>
        <w:jc w:val="both"/>
        <w:rPr>
          <w:rFonts w:ascii="Times New Roman" w:hAnsi="Times New Roman" w:cs="Times New Roman"/>
          <w:sz w:val="28"/>
          <w:szCs w:val="28"/>
        </w:rPr>
      </w:pPr>
    </w:p>
    <w:p w:rsidR="00681AB3" w:rsidRPr="00936A0C" w:rsidRDefault="00681AB3"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bookmarkStart w:id="8" w:name="P150"/>
      <w:bookmarkEnd w:id="8"/>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 xml:space="preserve">.2. При продаже муниципального имущества </w:t>
      </w:r>
      <w:r w:rsidRPr="00936A0C">
        <w:rPr>
          <w:rFonts w:ascii="Times New Roman" w:hAnsi="Times New Roman" w:cs="Times New Roman"/>
          <w:b/>
          <w:sz w:val="28"/>
          <w:szCs w:val="28"/>
        </w:rPr>
        <w:t>посредством публичного предложения</w:t>
      </w:r>
      <w:r w:rsidRPr="00936A0C">
        <w:rPr>
          <w:rFonts w:ascii="Times New Roman" w:hAnsi="Times New Roman" w:cs="Times New Roman"/>
          <w:sz w:val="28"/>
          <w:szCs w:val="28"/>
        </w:rPr>
        <w:t xml:space="preserve"> заявители представляют дополнительно к документам, указанным в </w:t>
      </w:r>
      <w:hyperlink w:anchor="P139" w:history="1">
        <w:r w:rsidRPr="00936A0C">
          <w:rPr>
            <w:rFonts w:ascii="Times New Roman" w:hAnsi="Times New Roman" w:cs="Times New Roman"/>
            <w:sz w:val="28"/>
            <w:szCs w:val="28"/>
          </w:rPr>
          <w:t>пункте 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настоящего Административного регламента, следующие документы: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w:t>
      </w:r>
      <w:r w:rsidR="00AA1432" w:rsidRPr="00936A0C">
        <w:rPr>
          <w:rFonts w:ascii="Times New Roman" w:hAnsi="Times New Roman" w:cs="Times New Roman"/>
          <w:sz w:val="28"/>
          <w:szCs w:val="28"/>
        </w:rPr>
        <w:t>выписка со счета;</w:t>
      </w:r>
      <w:r w:rsidR="001A5FE4" w:rsidRPr="00936A0C">
        <w:rPr>
          <w:rFonts w:ascii="Times New Roman" w:hAnsi="Times New Roman" w:cs="Times New Roman"/>
          <w:sz w:val="28"/>
          <w:szCs w:val="28"/>
        </w:rPr>
        <w:t xml:space="preserve"> </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иные документы, в соответствии с перечнем, опубликованным в информационном сообщении о проведении продажи муниципального имущества.</w:t>
      </w:r>
    </w:p>
    <w:p w:rsidR="003E0151" w:rsidRPr="00936A0C" w:rsidRDefault="003E0151" w:rsidP="00681AB3">
      <w:pPr>
        <w:pStyle w:val="ConsPlusNormal"/>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bookmarkStart w:id="9" w:name="P153"/>
      <w:bookmarkEnd w:id="9"/>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 xml:space="preserve">.3. При продаже муниципального имущества </w:t>
      </w:r>
      <w:r w:rsidRPr="00936A0C">
        <w:rPr>
          <w:rFonts w:ascii="Times New Roman" w:hAnsi="Times New Roman" w:cs="Times New Roman"/>
          <w:b/>
          <w:sz w:val="28"/>
          <w:szCs w:val="28"/>
        </w:rPr>
        <w:t xml:space="preserve">без объявления цены </w:t>
      </w:r>
      <w:r w:rsidRPr="00936A0C">
        <w:rPr>
          <w:rFonts w:ascii="Times New Roman" w:hAnsi="Times New Roman" w:cs="Times New Roman"/>
          <w:sz w:val="28"/>
          <w:szCs w:val="28"/>
        </w:rPr>
        <w:t xml:space="preserve">заявители представляют дополнительно к документам, указанным в </w:t>
      </w:r>
      <w:hyperlink w:anchor="P139" w:history="1">
        <w:r w:rsidRPr="00936A0C">
          <w:rPr>
            <w:rFonts w:ascii="Times New Roman" w:hAnsi="Times New Roman" w:cs="Times New Roman"/>
            <w:sz w:val="28"/>
            <w:szCs w:val="28"/>
          </w:rPr>
          <w:t>пункте 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настоящего</w:t>
      </w:r>
      <w:r w:rsidR="00E146C5" w:rsidRPr="00936A0C">
        <w:rPr>
          <w:rFonts w:ascii="Times New Roman" w:hAnsi="Times New Roman" w:cs="Times New Roman"/>
          <w:sz w:val="28"/>
          <w:szCs w:val="28"/>
        </w:rPr>
        <w:t xml:space="preserve"> Административного регламента</w:t>
      </w:r>
      <w:r w:rsidRPr="00936A0C">
        <w:rPr>
          <w:rFonts w:ascii="Times New Roman" w:hAnsi="Times New Roman" w:cs="Times New Roman"/>
          <w:sz w:val="28"/>
          <w:szCs w:val="28"/>
        </w:rPr>
        <w:t xml:space="preserve"> </w:t>
      </w:r>
      <w:r w:rsidR="006570A5" w:rsidRPr="00936A0C">
        <w:rPr>
          <w:rFonts w:ascii="Times New Roman" w:hAnsi="Times New Roman" w:cs="Times New Roman"/>
          <w:sz w:val="28"/>
          <w:szCs w:val="28"/>
        </w:rPr>
        <w:t>предложение о цене муниципального имущества</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bookmarkStart w:id="10" w:name="P154"/>
      <w:bookmarkEnd w:id="10"/>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 xml:space="preserve">.4. При продаже муниципального имущества </w:t>
      </w:r>
      <w:r w:rsidRPr="00936A0C">
        <w:rPr>
          <w:rFonts w:ascii="Times New Roman" w:hAnsi="Times New Roman" w:cs="Times New Roman"/>
          <w:b/>
          <w:sz w:val="28"/>
          <w:szCs w:val="28"/>
        </w:rPr>
        <w:t>на аукционе</w:t>
      </w:r>
      <w:r w:rsidR="009B45B8" w:rsidRPr="00936A0C">
        <w:rPr>
          <w:rFonts w:ascii="Times New Roman" w:hAnsi="Times New Roman" w:cs="Times New Roman"/>
          <w:b/>
          <w:sz w:val="28"/>
          <w:szCs w:val="28"/>
        </w:rPr>
        <w:t xml:space="preserve"> </w:t>
      </w:r>
      <w:r w:rsidRPr="00936A0C">
        <w:rPr>
          <w:rFonts w:ascii="Times New Roman" w:hAnsi="Times New Roman" w:cs="Times New Roman"/>
          <w:sz w:val="28"/>
          <w:szCs w:val="28"/>
        </w:rPr>
        <w:t xml:space="preserve">заявители представляют дополнительно к документам, указанным в </w:t>
      </w:r>
      <w:hyperlink w:anchor="P139" w:history="1">
        <w:r w:rsidRPr="00936A0C">
          <w:rPr>
            <w:rFonts w:ascii="Times New Roman" w:hAnsi="Times New Roman" w:cs="Times New Roman"/>
            <w:sz w:val="28"/>
            <w:szCs w:val="28"/>
          </w:rPr>
          <w:t>пункте 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настоящего Административного регламента, следующие документы: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w:t>
      </w:r>
      <w:r w:rsidR="007C6437" w:rsidRPr="00936A0C">
        <w:rPr>
          <w:rFonts w:ascii="Times New Roman" w:hAnsi="Times New Roman" w:cs="Times New Roman"/>
          <w:sz w:val="28"/>
          <w:szCs w:val="28"/>
        </w:rPr>
        <w:t>выписка со счета, указанного в информационном сообщении, о внесении задатка в размере 20% начальной цены</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иные документы в соответствии с перечнем, опубликованным в информационном сообщении </w:t>
      </w:r>
      <w:r w:rsidR="00591151" w:rsidRPr="00936A0C">
        <w:rPr>
          <w:rFonts w:ascii="Times New Roman" w:hAnsi="Times New Roman" w:cs="Times New Roman"/>
          <w:sz w:val="28"/>
          <w:szCs w:val="28"/>
        </w:rPr>
        <w:t>о проведении аукциона.</w:t>
      </w:r>
    </w:p>
    <w:p w:rsidR="001A09D0" w:rsidRPr="00936A0C" w:rsidRDefault="001A09D0" w:rsidP="001A09D0">
      <w:pPr>
        <w:widowControl w:val="0"/>
        <w:autoSpaceDE w:val="0"/>
        <w:autoSpaceDN w:val="0"/>
        <w:adjustRightInd w:val="0"/>
        <w:ind w:firstLine="708"/>
        <w:jc w:val="both"/>
        <w:rPr>
          <w:sz w:val="28"/>
          <w:szCs w:val="28"/>
        </w:rPr>
      </w:pPr>
      <w:r w:rsidRPr="00936A0C">
        <w:rPr>
          <w:sz w:val="28"/>
          <w:szCs w:val="28"/>
        </w:rPr>
        <w:t>Все листы документов, представляемых при личном обращении в Администрацию или в МФЦ одновременно с заявкой на участие,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ED1321" w:rsidRPr="00936A0C" w:rsidRDefault="00ED1321" w:rsidP="007B04BA">
      <w:pPr>
        <w:pStyle w:val="ConsPlusNormal"/>
        <w:ind w:firstLine="709"/>
        <w:jc w:val="both"/>
        <w:rPr>
          <w:rFonts w:ascii="Times New Roman" w:hAnsi="Times New Roman" w:cs="Times New Roman"/>
          <w:sz w:val="28"/>
          <w:szCs w:val="28"/>
        </w:rPr>
      </w:pPr>
    </w:p>
    <w:p w:rsidR="000F53AB" w:rsidRPr="00936A0C" w:rsidRDefault="000F53AB" w:rsidP="00CC38BE">
      <w:pPr>
        <w:pStyle w:val="ConsPlusNormal"/>
        <w:jc w:val="center"/>
        <w:rPr>
          <w:rFonts w:ascii="Times New Roman" w:hAnsi="Times New Roman" w:cs="Times New Roman"/>
          <w:sz w:val="28"/>
          <w:szCs w:val="28"/>
        </w:rPr>
      </w:pPr>
      <w:r w:rsidRPr="00936A0C">
        <w:rPr>
          <w:rFonts w:ascii="Times New Roman" w:hAnsi="Times New Roman" w:cs="Times New Roman"/>
          <w:sz w:val="28"/>
          <w:szCs w:val="28"/>
        </w:rPr>
        <w:t>2.</w:t>
      </w:r>
      <w:r w:rsidR="008501F6" w:rsidRPr="00936A0C">
        <w:rPr>
          <w:rFonts w:ascii="Times New Roman" w:hAnsi="Times New Roman" w:cs="Times New Roman"/>
          <w:sz w:val="28"/>
          <w:szCs w:val="28"/>
        </w:rPr>
        <w:t>6</w:t>
      </w:r>
      <w:r w:rsidRPr="00936A0C">
        <w:rPr>
          <w:rFonts w:ascii="Times New Roman" w:hAnsi="Times New Roman" w:cs="Times New Roman"/>
          <w:sz w:val="28"/>
          <w:szCs w:val="28"/>
        </w:rPr>
        <w:t>. Исчерпывающий перечень оснований для отказа в приеме</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документов, необходимых для предоставления</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0F53AB" w:rsidRPr="00936A0C" w:rsidRDefault="000F53AB" w:rsidP="007B04BA">
      <w:pPr>
        <w:pStyle w:val="ConsPlusNormal"/>
        <w:ind w:firstLine="709"/>
        <w:jc w:val="both"/>
        <w:rPr>
          <w:rFonts w:ascii="Times New Roman" w:hAnsi="Times New Roman" w:cs="Times New Roman"/>
          <w:sz w:val="28"/>
          <w:szCs w:val="28"/>
        </w:rPr>
      </w:pPr>
      <w:bookmarkStart w:id="11" w:name="P165"/>
      <w:bookmarkEnd w:id="11"/>
      <w:r w:rsidRPr="00936A0C">
        <w:rPr>
          <w:rFonts w:ascii="Times New Roman" w:hAnsi="Times New Roman" w:cs="Times New Roman"/>
          <w:sz w:val="28"/>
          <w:szCs w:val="28"/>
        </w:rPr>
        <w:t>2.</w:t>
      </w:r>
      <w:r w:rsidR="008501F6" w:rsidRPr="00936A0C">
        <w:rPr>
          <w:rFonts w:ascii="Times New Roman" w:hAnsi="Times New Roman" w:cs="Times New Roman"/>
          <w:sz w:val="28"/>
          <w:szCs w:val="28"/>
        </w:rPr>
        <w:t>6</w:t>
      </w:r>
      <w:r w:rsidRPr="00936A0C">
        <w:rPr>
          <w:rFonts w:ascii="Times New Roman" w:hAnsi="Times New Roman" w:cs="Times New Roman"/>
          <w:sz w:val="28"/>
          <w:szCs w:val="28"/>
        </w:rPr>
        <w:t xml:space="preserve">.1. При продаже муниципального имущества </w:t>
      </w:r>
      <w:r w:rsidRPr="00936A0C">
        <w:rPr>
          <w:rFonts w:ascii="Times New Roman" w:hAnsi="Times New Roman" w:cs="Times New Roman"/>
          <w:b/>
          <w:sz w:val="28"/>
          <w:szCs w:val="28"/>
        </w:rPr>
        <w:t>на аукционе</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непредставление или предоставление документов не в полном объеме согласно </w:t>
      </w:r>
      <w:hyperlink w:anchor="P139" w:history="1">
        <w:r w:rsidRPr="00936A0C">
          <w:rPr>
            <w:rFonts w:ascii="Times New Roman" w:hAnsi="Times New Roman" w:cs="Times New Roman"/>
            <w:sz w:val="28"/>
            <w:szCs w:val="28"/>
          </w:rPr>
          <w:t>пунктам 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w:t>
      </w:r>
      <w:hyperlink w:anchor="P154" w:history="1">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(за исключением предложений о цене муниципального имущества на аукционе);</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заявка подана лицом, не уполномоченным заявителем на осуществление таких действий;</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не подтверждено поступление в установленный срок задатка на счет, указанный в информационном сообщении;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заявка поступила по истечении срока ее приема, указанного в информационном сообщении о проведении аукциона.</w:t>
      </w:r>
    </w:p>
    <w:p w:rsidR="003E0151" w:rsidRPr="00681AB3" w:rsidRDefault="000F53AB" w:rsidP="00681AB3">
      <w:pPr>
        <w:pStyle w:val="ConsPlusNormal"/>
        <w:ind w:firstLine="709"/>
        <w:jc w:val="both"/>
        <w:rPr>
          <w:rFonts w:ascii="Times New Roman" w:hAnsi="Times New Roman" w:cs="Times New Roman"/>
          <w:b/>
          <w:sz w:val="28"/>
          <w:szCs w:val="28"/>
        </w:rPr>
      </w:pPr>
      <w:bookmarkStart w:id="12" w:name="P171"/>
      <w:bookmarkStart w:id="13" w:name="P175"/>
      <w:bookmarkEnd w:id="12"/>
      <w:bookmarkEnd w:id="13"/>
      <w:r w:rsidRPr="00936A0C">
        <w:rPr>
          <w:rFonts w:ascii="Times New Roman" w:hAnsi="Times New Roman" w:cs="Times New Roman"/>
          <w:sz w:val="28"/>
          <w:szCs w:val="28"/>
        </w:rPr>
        <w:lastRenderedPageBreak/>
        <w:t>2.</w:t>
      </w:r>
      <w:r w:rsidR="008501F6" w:rsidRPr="00936A0C">
        <w:rPr>
          <w:rFonts w:ascii="Times New Roman" w:hAnsi="Times New Roman" w:cs="Times New Roman"/>
          <w:sz w:val="28"/>
          <w:szCs w:val="28"/>
        </w:rPr>
        <w:t>6</w:t>
      </w:r>
      <w:r w:rsidRPr="00936A0C">
        <w:rPr>
          <w:rFonts w:ascii="Times New Roman" w:hAnsi="Times New Roman" w:cs="Times New Roman"/>
          <w:sz w:val="28"/>
          <w:szCs w:val="28"/>
        </w:rPr>
        <w:t>.</w:t>
      </w:r>
      <w:r w:rsidR="00591151" w:rsidRPr="00936A0C">
        <w:rPr>
          <w:rFonts w:ascii="Times New Roman" w:hAnsi="Times New Roman" w:cs="Times New Roman"/>
          <w:sz w:val="28"/>
          <w:szCs w:val="28"/>
        </w:rPr>
        <w:t>2</w:t>
      </w:r>
      <w:r w:rsidRPr="00936A0C">
        <w:rPr>
          <w:rFonts w:ascii="Times New Roman" w:hAnsi="Times New Roman" w:cs="Times New Roman"/>
          <w:sz w:val="28"/>
          <w:szCs w:val="28"/>
        </w:rPr>
        <w:t xml:space="preserve">. При продаже муниципального имущества </w:t>
      </w:r>
      <w:r w:rsidRPr="00936A0C">
        <w:rPr>
          <w:rFonts w:ascii="Times New Roman" w:hAnsi="Times New Roman" w:cs="Times New Roman"/>
          <w:b/>
          <w:sz w:val="28"/>
          <w:szCs w:val="28"/>
        </w:rPr>
        <w:t>посредством публичного предложения:</w:t>
      </w:r>
      <w:bookmarkStart w:id="14" w:name="_GoBack"/>
      <w:bookmarkEnd w:id="14"/>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заявка поступила по истечении срока ее приема, указанного в информационном сообщении о проведении продажи муниципального имущества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непредставление или предоставление документов не в полном объеме согласно </w:t>
      </w:r>
      <w:hyperlink w:anchor="P139" w:history="1">
        <w:r w:rsidRPr="00936A0C">
          <w:rPr>
            <w:rFonts w:ascii="Times New Roman" w:hAnsi="Times New Roman" w:cs="Times New Roman"/>
            <w:sz w:val="28"/>
            <w:szCs w:val="28"/>
          </w:rPr>
          <w:t>пунктам 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w:t>
      </w:r>
      <w:hyperlink w:anchor="P150" w:history="1">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заявка подана лицом, не уполномоченным заявителем на осуществление таких действий;</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не подтверждено поступление в установленный срок задатка на счет, указанный в информационном сообщении.</w:t>
      </w:r>
    </w:p>
    <w:p w:rsidR="000F53AB" w:rsidRPr="00936A0C" w:rsidRDefault="000F53AB" w:rsidP="007B04BA">
      <w:pPr>
        <w:pStyle w:val="ConsPlusNormal"/>
        <w:ind w:firstLine="709"/>
        <w:jc w:val="both"/>
        <w:rPr>
          <w:rFonts w:ascii="Times New Roman" w:hAnsi="Times New Roman" w:cs="Times New Roman"/>
          <w:sz w:val="28"/>
          <w:szCs w:val="28"/>
        </w:rPr>
      </w:pPr>
      <w:bookmarkStart w:id="15" w:name="P182"/>
      <w:bookmarkEnd w:id="15"/>
      <w:r w:rsidRPr="00936A0C">
        <w:rPr>
          <w:rFonts w:ascii="Times New Roman" w:hAnsi="Times New Roman" w:cs="Times New Roman"/>
          <w:sz w:val="28"/>
          <w:szCs w:val="28"/>
        </w:rPr>
        <w:t>2.</w:t>
      </w:r>
      <w:r w:rsidR="008501F6" w:rsidRPr="00936A0C">
        <w:rPr>
          <w:rFonts w:ascii="Times New Roman" w:hAnsi="Times New Roman" w:cs="Times New Roman"/>
          <w:sz w:val="28"/>
          <w:szCs w:val="28"/>
        </w:rPr>
        <w:t>6</w:t>
      </w:r>
      <w:r w:rsidRPr="00936A0C">
        <w:rPr>
          <w:rFonts w:ascii="Times New Roman" w:hAnsi="Times New Roman" w:cs="Times New Roman"/>
          <w:sz w:val="28"/>
          <w:szCs w:val="28"/>
        </w:rPr>
        <w:t>.</w:t>
      </w:r>
      <w:r w:rsidR="00EA260F" w:rsidRPr="00936A0C">
        <w:rPr>
          <w:rFonts w:ascii="Times New Roman" w:hAnsi="Times New Roman" w:cs="Times New Roman"/>
          <w:sz w:val="28"/>
          <w:szCs w:val="28"/>
        </w:rPr>
        <w:t>3</w:t>
      </w:r>
      <w:r w:rsidRPr="00936A0C">
        <w:rPr>
          <w:rFonts w:ascii="Times New Roman" w:hAnsi="Times New Roman" w:cs="Times New Roman"/>
          <w:sz w:val="28"/>
          <w:szCs w:val="28"/>
        </w:rPr>
        <w:t xml:space="preserve">. При продаже муниципального имущества </w:t>
      </w:r>
      <w:r w:rsidRPr="00936A0C">
        <w:rPr>
          <w:rFonts w:ascii="Times New Roman" w:hAnsi="Times New Roman" w:cs="Times New Roman"/>
          <w:b/>
          <w:sz w:val="28"/>
          <w:szCs w:val="28"/>
        </w:rPr>
        <w:t>без объявления цены</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заявка поступила по истечении срока ее приема, указанного в информационном сообщении о проведении продажи муниципального имущества без объявления цены;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заявка подана лицом, не уполномоченным заявителем на осуществление таких действий;</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заявка оформлена с нарушением требований, установленных </w:t>
      </w:r>
      <w:r w:rsidR="00814138" w:rsidRPr="00936A0C">
        <w:rPr>
          <w:rFonts w:ascii="Times New Roman" w:hAnsi="Times New Roman" w:cs="Times New Roman"/>
          <w:sz w:val="28"/>
          <w:szCs w:val="28"/>
        </w:rPr>
        <w:t>Администрацией</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непредставление или предоставление документов не в полном объеме согласно </w:t>
      </w:r>
      <w:hyperlink w:anchor="P139" w:history="1">
        <w:r w:rsidRPr="00936A0C">
          <w:rPr>
            <w:rFonts w:ascii="Times New Roman" w:hAnsi="Times New Roman" w:cs="Times New Roman"/>
            <w:sz w:val="28"/>
            <w:szCs w:val="28"/>
          </w:rPr>
          <w:t>пунктам 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w:t>
      </w:r>
      <w:hyperlink w:anchor="P153" w:history="1">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3F1EBF" w:rsidP="00CC38BE">
      <w:pPr>
        <w:pStyle w:val="ConsPlusNormal"/>
        <w:jc w:val="center"/>
        <w:rPr>
          <w:rFonts w:ascii="Times New Roman" w:hAnsi="Times New Roman" w:cs="Times New Roman"/>
          <w:sz w:val="28"/>
          <w:szCs w:val="28"/>
        </w:rPr>
      </w:pPr>
      <w:r w:rsidRPr="00936A0C">
        <w:rPr>
          <w:rFonts w:ascii="Times New Roman" w:hAnsi="Times New Roman" w:cs="Times New Roman"/>
          <w:sz w:val="28"/>
          <w:szCs w:val="28"/>
        </w:rPr>
        <w:t>2.</w:t>
      </w:r>
      <w:r w:rsidR="008501F6" w:rsidRPr="00936A0C">
        <w:rPr>
          <w:rFonts w:ascii="Times New Roman" w:hAnsi="Times New Roman" w:cs="Times New Roman"/>
          <w:sz w:val="28"/>
          <w:szCs w:val="28"/>
        </w:rPr>
        <w:t>7</w:t>
      </w:r>
      <w:r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Размер платы, взимаемой с заявителя</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при предоставлении муниципальной услуги,</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и способы ее взимания</w:t>
      </w:r>
    </w:p>
    <w:p w:rsidR="000F53AB" w:rsidRPr="00936A0C" w:rsidRDefault="00CC38BE"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2.7.1. </w:t>
      </w:r>
      <w:r w:rsidR="000F53AB" w:rsidRPr="00936A0C">
        <w:rPr>
          <w:rFonts w:ascii="Times New Roman" w:hAnsi="Times New Roman" w:cs="Times New Roman"/>
          <w:sz w:val="28"/>
          <w:szCs w:val="28"/>
        </w:rPr>
        <w:t>Муниципальная услуга предоставляется бесплатно.</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3F1EBF" w:rsidP="00CC38BE">
      <w:pPr>
        <w:pStyle w:val="ConsPlusNormal"/>
        <w:jc w:val="center"/>
        <w:rPr>
          <w:rFonts w:ascii="Times New Roman" w:hAnsi="Times New Roman" w:cs="Times New Roman"/>
          <w:sz w:val="28"/>
          <w:szCs w:val="28"/>
        </w:rPr>
      </w:pPr>
      <w:r w:rsidRPr="00936A0C">
        <w:rPr>
          <w:rFonts w:ascii="Times New Roman" w:hAnsi="Times New Roman" w:cs="Times New Roman"/>
          <w:sz w:val="28"/>
          <w:szCs w:val="28"/>
        </w:rPr>
        <w:t>2.</w:t>
      </w:r>
      <w:r w:rsidR="008501F6" w:rsidRPr="00936A0C">
        <w:rPr>
          <w:rFonts w:ascii="Times New Roman" w:hAnsi="Times New Roman" w:cs="Times New Roman"/>
          <w:sz w:val="28"/>
          <w:szCs w:val="28"/>
        </w:rPr>
        <w:t>8</w:t>
      </w:r>
      <w:r w:rsidR="0091360C"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Максимальный срок ожидания в очереди при подаче</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заяв</w:t>
      </w:r>
      <w:r w:rsidR="001A09D0" w:rsidRPr="00936A0C">
        <w:rPr>
          <w:rFonts w:ascii="Times New Roman" w:hAnsi="Times New Roman" w:cs="Times New Roman"/>
          <w:sz w:val="28"/>
          <w:szCs w:val="28"/>
        </w:rPr>
        <w:t>ки</w:t>
      </w:r>
      <w:r w:rsidR="000F53AB" w:rsidRPr="00936A0C">
        <w:rPr>
          <w:rFonts w:ascii="Times New Roman" w:hAnsi="Times New Roman" w:cs="Times New Roman"/>
          <w:sz w:val="28"/>
          <w:szCs w:val="28"/>
        </w:rPr>
        <w:t xml:space="preserve"> о предоставлении муниципальной услуги</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и при получении результата предоставления</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муниципальной услуги</w:t>
      </w:r>
    </w:p>
    <w:p w:rsidR="000F53AB" w:rsidRPr="00936A0C" w:rsidRDefault="00CC38BE"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2.8.1. </w:t>
      </w:r>
      <w:r w:rsidR="000F53AB" w:rsidRPr="00936A0C">
        <w:rPr>
          <w:rFonts w:ascii="Times New Roman" w:hAnsi="Times New Roman" w:cs="Times New Roman"/>
          <w:sz w:val="28"/>
          <w:szCs w:val="28"/>
        </w:rPr>
        <w:t>Максимальный срок ожидания в очереди при подаче заяв</w:t>
      </w:r>
      <w:r w:rsidR="001A09D0" w:rsidRPr="00936A0C">
        <w:rPr>
          <w:rFonts w:ascii="Times New Roman" w:hAnsi="Times New Roman" w:cs="Times New Roman"/>
          <w:sz w:val="28"/>
          <w:szCs w:val="28"/>
        </w:rPr>
        <w:t>ки</w:t>
      </w:r>
      <w:r w:rsidR="000F53AB" w:rsidRPr="00936A0C">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составляет 15 минут на одного получателя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p>
    <w:p w:rsidR="003E0151" w:rsidRDefault="003E0151" w:rsidP="00CC38BE">
      <w:pPr>
        <w:pStyle w:val="ConsPlusNormal"/>
        <w:ind w:firstLine="709"/>
        <w:jc w:val="center"/>
        <w:rPr>
          <w:rFonts w:ascii="Times New Roman" w:hAnsi="Times New Roman" w:cs="Times New Roman"/>
          <w:sz w:val="28"/>
          <w:szCs w:val="28"/>
        </w:rPr>
      </w:pPr>
    </w:p>
    <w:p w:rsidR="003E0151" w:rsidRDefault="003E0151" w:rsidP="00CC38BE">
      <w:pPr>
        <w:pStyle w:val="ConsPlusNormal"/>
        <w:ind w:firstLine="709"/>
        <w:jc w:val="center"/>
        <w:rPr>
          <w:rFonts w:ascii="Times New Roman" w:hAnsi="Times New Roman" w:cs="Times New Roman"/>
          <w:sz w:val="28"/>
          <w:szCs w:val="28"/>
        </w:rPr>
      </w:pPr>
    </w:p>
    <w:p w:rsidR="003E0151" w:rsidRDefault="003E0151" w:rsidP="00CC38BE">
      <w:pPr>
        <w:pStyle w:val="ConsPlusNormal"/>
        <w:ind w:firstLine="709"/>
        <w:jc w:val="center"/>
        <w:rPr>
          <w:rFonts w:ascii="Times New Roman" w:hAnsi="Times New Roman" w:cs="Times New Roman"/>
          <w:sz w:val="28"/>
          <w:szCs w:val="28"/>
        </w:rPr>
      </w:pPr>
    </w:p>
    <w:p w:rsidR="003E0151" w:rsidRDefault="003E0151" w:rsidP="00CC38BE">
      <w:pPr>
        <w:pStyle w:val="ConsPlusNormal"/>
        <w:ind w:firstLine="709"/>
        <w:jc w:val="center"/>
        <w:rPr>
          <w:rFonts w:ascii="Times New Roman" w:hAnsi="Times New Roman" w:cs="Times New Roman"/>
          <w:sz w:val="28"/>
          <w:szCs w:val="28"/>
        </w:rPr>
      </w:pPr>
    </w:p>
    <w:p w:rsidR="003E0151" w:rsidRDefault="003E0151" w:rsidP="00CC38BE">
      <w:pPr>
        <w:pStyle w:val="ConsPlusNormal"/>
        <w:ind w:firstLine="709"/>
        <w:jc w:val="center"/>
        <w:rPr>
          <w:rFonts w:ascii="Times New Roman" w:hAnsi="Times New Roman" w:cs="Times New Roman"/>
          <w:sz w:val="28"/>
          <w:szCs w:val="28"/>
        </w:rPr>
      </w:pPr>
    </w:p>
    <w:p w:rsidR="003E0151" w:rsidRDefault="003E0151" w:rsidP="00CC38BE">
      <w:pPr>
        <w:pStyle w:val="ConsPlusNormal"/>
        <w:ind w:firstLine="709"/>
        <w:jc w:val="center"/>
        <w:rPr>
          <w:rFonts w:ascii="Times New Roman" w:hAnsi="Times New Roman" w:cs="Times New Roman"/>
          <w:sz w:val="28"/>
          <w:szCs w:val="28"/>
        </w:rPr>
      </w:pPr>
    </w:p>
    <w:p w:rsidR="003E0151" w:rsidRDefault="003E0151" w:rsidP="00CC38BE">
      <w:pPr>
        <w:pStyle w:val="ConsPlusNormal"/>
        <w:ind w:firstLine="709"/>
        <w:jc w:val="center"/>
        <w:rPr>
          <w:rFonts w:ascii="Times New Roman" w:hAnsi="Times New Roman" w:cs="Times New Roman"/>
          <w:sz w:val="28"/>
          <w:szCs w:val="28"/>
        </w:rPr>
      </w:pPr>
    </w:p>
    <w:p w:rsidR="00CC38BE" w:rsidRPr="00936A0C" w:rsidRDefault="00803C72" w:rsidP="00CC38BE">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2.</w:t>
      </w:r>
      <w:r w:rsidR="008501F6" w:rsidRPr="00936A0C">
        <w:rPr>
          <w:rFonts w:ascii="Times New Roman" w:hAnsi="Times New Roman" w:cs="Times New Roman"/>
          <w:sz w:val="28"/>
          <w:szCs w:val="28"/>
        </w:rPr>
        <w:t>9</w:t>
      </w:r>
      <w:r w:rsidR="003F1EBF" w:rsidRPr="00936A0C">
        <w:rPr>
          <w:rFonts w:ascii="Times New Roman" w:hAnsi="Times New Roman" w:cs="Times New Roman"/>
          <w:sz w:val="28"/>
          <w:szCs w:val="28"/>
        </w:rPr>
        <w:t>.</w:t>
      </w:r>
      <w:r w:rsidR="000F53AB" w:rsidRPr="00936A0C">
        <w:rPr>
          <w:rFonts w:ascii="Times New Roman" w:hAnsi="Times New Roman" w:cs="Times New Roman"/>
          <w:sz w:val="28"/>
          <w:szCs w:val="28"/>
        </w:rPr>
        <w:t xml:space="preserve">Срок и порядок регистрации </w:t>
      </w:r>
      <w:r w:rsidR="001A09D0" w:rsidRPr="00936A0C">
        <w:rPr>
          <w:rFonts w:ascii="Times New Roman" w:hAnsi="Times New Roman" w:cs="Times New Roman"/>
          <w:sz w:val="28"/>
          <w:szCs w:val="28"/>
        </w:rPr>
        <w:t>заявки</w:t>
      </w:r>
      <w:r w:rsidR="000F53AB" w:rsidRPr="00936A0C">
        <w:rPr>
          <w:rFonts w:ascii="Times New Roman" w:hAnsi="Times New Roman" w:cs="Times New Roman"/>
          <w:sz w:val="28"/>
          <w:szCs w:val="28"/>
        </w:rPr>
        <w:t xml:space="preserve"> заявителя</w:t>
      </w:r>
    </w:p>
    <w:p w:rsidR="000F53AB" w:rsidRPr="00936A0C" w:rsidRDefault="000F53AB" w:rsidP="00CC38BE">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о предоставлении муниципальной услуги</w:t>
      </w:r>
    </w:p>
    <w:p w:rsidR="000F53AB" w:rsidRPr="00936A0C" w:rsidRDefault="00CC38BE"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2.9.1. </w:t>
      </w:r>
      <w:r w:rsidR="000F53AB" w:rsidRPr="00936A0C">
        <w:rPr>
          <w:rFonts w:ascii="Times New Roman" w:hAnsi="Times New Roman" w:cs="Times New Roman"/>
          <w:sz w:val="28"/>
          <w:szCs w:val="28"/>
        </w:rPr>
        <w:t xml:space="preserve">Срок регистрации заявки о предоставлении муниципальной услуги с приложенными документами, указанными в </w:t>
      </w:r>
      <w:hyperlink w:anchor="P139" w:history="1">
        <w:r w:rsidR="000F53AB" w:rsidRPr="00936A0C">
          <w:rPr>
            <w:rFonts w:ascii="Times New Roman" w:hAnsi="Times New Roman" w:cs="Times New Roman"/>
            <w:sz w:val="28"/>
            <w:szCs w:val="28"/>
          </w:rPr>
          <w:t>п. 2.</w:t>
        </w:r>
        <w:r w:rsidR="008501F6" w:rsidRPr="00936A0C">
          <w:rPr>
            <w:rFonts w:ascii="Times New Roman" w:hAnsi="Times New Roman" w:cs="Times New Roman"/>
            <w:sz w:val="28"/>
            <w:szCs w:val="28"/>
          </w:rPr>
          <w:t>5</w:t>
        </w:r>
        <w:r w:rsidR="000F53AB" w:rsidRPr="00936A0C">
          <w:rPr>
            <w:rFonts w:ascii="Times New Roman" w:hAnsi="Times New Roman" w:cs="Times New Roman"/>
            <w:sz w:val="28"/>
            <w:szCs w:val="28"/>
          </w:rPr>
          <w:t>.1</w:t>
        </w:r>
      </w:hyperlink>
      <w:r w:rsidR="000F53AB" w:rsidRPr="00936A0C">
        <w:rPr>
          <w:rFonts w:ascii="Times New Roman" w:hAnsi="Times New Roman" w:cs="Times New Roman"/>
          <w:sz w:val="28"/>
          <w:szCs w:val="28"/>
        </w:rPr>
        <w:t xml:space="preserve"> - </w:t>
      </w:r>
      <w:hyperlink w:anchor="P154" w:history="1">
        <w:r w:rsidR="000F53AB"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000F53AB" w:rsidRPr="00936A0C">
          <w:rPr>
            <w:rFonts w:ascii="Times New Roman" w:hAnsi="Times New Roman" w:cs="Times New Roman"/>
            <w:sz w:val="28"/>
            <w:szCs w:val="28"/>
          </w:rPr>
          <w:t>.4</w:t>
        </w:r>
      </w:hyperlink>
      <w:r w:rsidR="000F53AB" w:rsidRPr="00936A0C">
        <w:rPr>
          <w:rFonts w:ascii="Times New Roman" w:hAnsi="Times New Roman" w:cs="Times New Roman"/>
          <w:sz w:val="28"/>
          <w:szCs w:val="28"/>
        </w:rPr>
        <w:t xml:space="preserve"> настоящего Административного регламента, осуществл</w:t>
      </w:r>
      <w:r w:rsidR="00814138" w:rsidRPr="00936A0C">
        <w:rPr>
          <w:rFonts w:ascii="Times New Roman" w:hAnsi="Times New Roman" w:cs="Times New Roman"/>
          <w:sz w:val="28"/>
          <w:szCs w:val="28"/>
        </w:rPr>
        <w:t>яется в день его поступления в Администрацию</w:t>
      </w:r>
      <w:r w:rsidR="000F53AB"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D12A04" w:rsidP="00CC38BE">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2.</w:t>
      </w:r>
      <w:r w:rsidR="008501F6" w:rsidRPr="00936A0C">
        <w:rPr>
          <w:rFonts w:ascii="Times New Roman" w:hAnsi="Times New Roman" w:cs="Times New Roman"/>
          <w:sz w:val="28"/>
          <w:szCs w:val="28"/>
        </w:rPr>
        <w:t>10</w:t>
      </w:r>
      <w:r w:rsidRPr="00936A0C">
        <w:rPr>
          <w:rFonts w:ascii="Times New Roman" w:hAnsi="Times New Roman" w:cs="Times New Roman"/>
          <w:sz w:val="28"/>
          <w:szCs w:val="28"/>
        </w:rPr>
        <w:t>.</w:t>
      </w:r>
      <w:r w:rsidR="000F53AB" w:rsidRPr="00936A0C">
        <w:rPr>
          <w:rFonts w:ascii="Times New Roman" w:hAnsi="Times New Roman" w:cs="Times New Roman"/>
          <w:sz w:val="28"/>
          <w:szCs w:val="28"/>
        </w:rPr>
        <w:t xml:space="preserve"> Требованиям к помещениям, в которых предоставляется</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муниципальная услуга, к залу ожидания, местам для</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заполнения запросов о предоставлении муниципальной услуги,</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информационным стендам с образцами их заполнения</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и перечнем документов, необходимых для</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2.1</w:t>
      </w:r>
      <w:r w:rsidR="008501F6" w:rsidRPr="00936A0C">
        <w:rPr>
          <w:rFonts w:ascii="Times New Roman" w:hAnsi="Times New Roman" w:cs="Times New Roman"/>
          <w:sz w:val="28"/>
          <w:szCs w:val="28"/>
        </w:rPr>
        <w:t>0</w:t>
      </w:r>
      <w:r w:rsidRPr="00936A0C">
        <w:rPr>
          <w:rFonts w:ascii="Times New Roman" w:hAnsi="Times New Roman" w:cs="Times New Roman"/>
          <w:sz w:val="28"/>
          <w:szCs w:val="28"/>
        </w:rPr>
        <w:t>.1. По размерам и состоянию помещения, в которых предоставляется муниципальная услуга, отвечают требованиям санитарно-гигиенических норм и правил противопожарной безопасности, безопасности труда и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2.1</w:t>
      </w:r>
      <w:r w:rsidR="008501F6" w:rsidRPr="00936A0C">
        <w:rPr>
          <w:rFonts w:ascii="Times New Roman" w:hAnsi="Times New Roman" w:cs="Times New Roman"/>
          <w:sz w:val="28"/>
          <w:szCs w:val="28"/>
        </w:rPr>
        <w:t>0</w:t>
      </w:r>
      <w:r w:rsidRPr="00936A0C">
        <w:rPr>
          <w:rFonts w:ascii="Times New Roman" w:hAnsi="Times New Roman" w:cs="Times New Roman"/>
          <w:sz w:val="28"/>
          <w:szCs w:val="28"/>
        </w:rPr>
        <w:t>.2. В местах предоставления муниципальной услуги оборудуются доступные места общего пользования (санитарно-бытовые помещения).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2.1</w:t>
      </w:r>
      <w:r w:rsidR="008501F6" w:rsidRPr="00936A0C">
        <w:rPr>
          <w:rFonts w:ascii="Times New Roman" w:hAnsi="Times New Roman" w:cs="Times New Roman"/>
          <w:sz w:val="28"/>
          <w:szCs w:val="28"/>
        </w:rPr>
        <w:t>0</w:t>
      </w:r>
      <w:r w:rsidRPr="00936A0C">
        <w:rPr>
          <w:rFonts w:ascii="Times New Roman" w:hAnsi="Times New Roman" w:cs="Times New Roman"/>
          <w:sz w:val="28"/>
          <w:szCs w:val="28"/>
        </w:rPr>
        <w:t>.3. Места ожидания в очереди оборудованы стульями.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2.1</w:t>
      </w:r>
      <w:r w:rsidR="008501F6" w:rsidRPr="00936A0C">
        <w:rPr>
          <w:rFonts w:ascii="Times New Roman" w:hAnsi="Times New Roman" w:cs="Times New Roman"/>
          <w:sz w:val="28"/>
          <w:szCs w:val="28"/>
        </w:rPr>
        <w:t>0</w:t>
      </w:r>
      <w:r w:rsidRPr="00936A0C">
        <w:rPr>
          <w:rFonts w:ascii="Times New Roman" w:hAnsi="Times New Roman" w:cs="Times New Roman"/>
          <w:sz w:val="28"/>
          <w:szCs w:val="28"/>
        </w:rPr>
        <w:t>.4. Помещения оснащаются оборудованием (компьютерами, средствами электронно-вычислительной техники, средствами связи, включая информационно-</w:t>
      </w:r>
      <w:r w:rsidR="00E41620" w:rsidRPr="00936A0C">
        <w:rPr>
          <w:rFonts w:ascii="Times New Roman" w:hAnsi="Times New Roman" w:cs="Times New Roman"/>
          <w:sz w:val="28"/>
          <w:szCs w:val="28"/>
        </w:rPr>
        <w:t>телекоммуникационную сеть «Интернет»</w:t>
      </w:r>
      <w:r w:rsidRPr="00936A0C">
        <w:rPr>
          <w:rFonts w:ascii="Times New Roman" w:hAnsi="Times New Roman" w:cs="Times New Roman"/>
          <w:sz w:val="28"/>
          <w:szCs w:val="28"/>
        </w:rPr>
        <w:t>,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4453AD" w:rsidP="00D21AD6">
      <w:pPr>
        <w:pStyle w:val="ConsPlusNormal"/>
        <w:ind w:firstLine="708"/>
        <w:jc w:val="center"/>
        <w:rPr>
          <w:rFonts w:ascii="Times New Roman" w:hAnsi="Times New Roman" w:cs="Times New Roman"/>
          <w:sz w:val="28"/>
          <w:szCs w:val="28"/>
        </w:rPr>
      </w:pPr>
      <w:r w:rsidRPr="00936A0C">
        <w:rPr>
          <w:rFonts w:ascii="Times New Roman" w:hAnsi="Times New Roman" w:cs="Times New Roman"/>
          <w:sz w:val="28"/>
          <w:szCs w:val="28"/>
        </w:rPr>
        <w:t>2.1</w:t>
      </w:r>
      <w:r w:rsidR="008501F6" w:rsidRPr="00936A0C">
        <w:rPr>
          <w:rFonts w:ascii="Times New Roman" w:hAnsi="Times New Roman" w:cs="Times New Roman"/>
          <w:sz w:val="28"/>
          <w:szCs w:val="28"/>
        </w:rPr>
        <w:t>1</w:t>
      </w:r>
      <w:r w:rsidR="00D12A04"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Показателем качества и доступности муниципальной</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услуги является совокупность количественных и качественных</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параметров, позволяющая измерять, учитывать, контролировать</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и оценивать процесс и результат предоставления</w:t>
      </w:r>
      <w:r w:rsidR="009B45B8"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муниципальной услуги</w:t>
      </w:r>
      <w:r w:rsidR="00D21AD6"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2.1</w:t>
      </w:r>
      <w:r w:rsidR="008501F6" w:rsidRPr="00936A0C">
        <w:rPr>
          <w:rFonts w:ascii="Times New Roman" w:hAnsi="Times New Roman" w:cs="Times New Roman"/>
          <w:sz w:val="28"/>
          <w:szCs w:val="28"/>
        </w:rPr>
        <w:t>1</w:t>
      </w:r>
      <w:r w:rsidRPr="00936A0C">
        <w:rPr>
          <w:rFonts w:ascii="Times New Roman" w:hAnsi="Times New Roman" w:cs="Times New Roman"/>
          <w:sz w:val="28"/>
          <w:szCs w:val="28"/>
        </w:rPr>
        <w:t>.1.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w:t>
      </w:r>
      <w:r w:rsidR="00C47B97" w:rsidRPr="00936A0C">
        <w:rPr>
          <w:rFonts w:ascii="Times New Roman" w:hAnsi="Times New Roman" w:cs="Times New Roman"/>
          <w:sz w:val="28"/>
          <w:szCs w:val="28"/>
        </w:rPr>
        <w:t xml:space="preserve"> в</w:t>
      </w:r>
      <w:r w:rsidRPr="00936A0C">
        <w:rPr>
          <w:rFonts w:ascii="Times New Roman" w:hAnsi="Times New Roman" w:cs="Times New Roman"/>
          <w:sz w:val="28"/>
          <w:szCs w:val="28"/>
        </w:rPr>
        <w:t xml:space="preserve"> общедоступных ме</w:t>
      </w:r>
      <w:r w:rsidR="00C47B97" w:rsidRPr="00936A0C">
        <w:rPr>
          <w:rFonts w:ascii="Times New Roman" w:hAnsi="Times New Roman" w:cs="Times New Roman"/>
          <w:sz w:val="28"/>
          <w:szCs w:val="28"/>
        </w:rPr>
        <w:t>стах, на информационных стендах и</w:t>
      </w:r>
      <w:r w:rsidRPr="00936A0C">
        <w:rPr>
          <w:rFonts w:ascii="Times New Roman" w:hAnsi="Times New Roman" w:cs="Times New Roman"/>
          <w:sz w:val="28"/>
          <w:szCs w:val="28"/>
        </w:rPr>
        <w:t xml:space="preserve"> в сети </w:t>
      </w:r>
      <w:r w:rsidR="004453AD" w:rsidRPr="00936A0C">
        <w:rPr>
          <w:rFonts w:ascii="Times New Roman" w:hAnsi="Times New Roman" w:cs="Times New Roman"/>
          <w:sz w:val="28"/>
          <w:szCs w:val="28"/>
        </w:rPr>
        <w:t>«</w:t>
      </w:r>
      <w:r w:rsidRPr="00936A0C">
        <w:rPr>
          <w:rFonts w:ascii="Times New Roman" w:hAnsi="Times New Roman" w:cs="Times New Roman"/>
          <w:sz w:val="28"/>
          <w:szCs w:val="28"/>
        </w:rPr>
        <w:t>Интернет</w:t>
      </w:r>
      <w:r w:rsidR="004453AD" w:rsidRPr="00936A0C">
        <w:rPr>
          <w:rFonts w:ascii="Times New Roman" w:hAnsi="Times New Roman" w:cs="Times New Roman"/>
          <w:sz w:val="28"/>
          <w:szCs w:val="28"/>
        </w:rPr>
        <w:t>»</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Показателями качества предоставления муниципальной услуги являются: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соответствие предоставляемой муниципальной услуги требованиям настоящего Административного регламента;</w:t>
      </w: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соблюдение сроков предоставления муниципальной услуги согласно Административному регламенту;</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количество обоснованных жалоб.</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2.1</w:t>
      </w:r>
      <w:r w:rsidR="008501F6" w:rsidRPr="00936A0C">
        <w:rPr>
          <w:rFonts w:ascii="Times New Roman" w:hAnsi="Times New Roman" w:cs="Times New Roman"/>
          <w:sz w:val="28"/>
          <w:szCs w:val="28"/>
        </w:rPr>
        <w:t>1</w:t>
      </w:r>
      <w:r w:rsidRPr="00936A0C">
        <w:rPr>
          <w:rFonts w:ascii="Times New Roman" w:hAnsi="Times New Roman" w:cs="Times New Roman"/>
          <w:sz w:val="28"/>
          <w:szCs w:val="28"/>
        </w:rPr>
        <w:t xml:space="preserve">.2. Необходимое количество взаимодействий заявителя с </w:t>
      </w:r>
      <w:r w:rsidR="00247291" w:rsidRPr="00936A0C">
        <w:rPr>
          <w:rFonts w:ascii="Times New Roman" w:hAnsi="Times New Roman" w:cs="Times New Roman"/>
          <w:sz w:val="28"/>
          <w:szCs w:val="28"/>
        </w:rPr>
        <w:t>Администрацией</w:t>
      </w:r>
      <w:r w:rsidR="008E209E" w:rsidRPr="00936A0C">
        <w:rPr>
          <w:rFonts w:ascii="Times New Roman" w:hAnsi="Times New Roman" w:cs="Times New Roman"/>
          <w:sz w:val="28"/>
          <w:szCs w:val="28"/>
        </w:rPr>
        <w:t>/МФЦ</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при предоставлени</w:t>
      </w:r>
      <w:r w:rsidR="00247291" w:rsidRPr="00936A0C">
        <w:rPr>
          <w:rFonts w:ascii="Times New Roman" w:hAnsi="Times New Roman" w:cs="Times New Roman"/>
          <w:sz w:val="28"/>
          <w:szCs w:val="28"/>
        </w:rPr>
        <w:t>и муниципальной услуги</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 при личной подаче заявки о предоставлении муниципальной услуги;</w:t>
      </w:r>
    </w:p>
    <w:p w:rsidR="000F53AB" w:rsidRPr="00936A0C" w:rsidRDefault="001D2AF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 участие в аукционе,</w:t>
      </w:r>
      <w:r w:rsidR="000F53AB" w:rsidRPr="00936A0C">
        <w:rPr>
          <w:rFonts w:ascii="Times New Roman" w:hAnsi="Times New Roman" w:cs="Times New Roman"/>
          <w:sz w:val="28"/>
          <w:szCs w:val="28"/>
        </w:rPr>
        <w:t xml:space="preserve"> продаже муниципального имущества посредством публичного предложения, продаже муниципального имущества без объявления цены;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3) при личном подписании договора купли-продажи муниципального имущества.</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0F53AB" w:rsidP="00D21AD6">
      <w:pPr>
        <w:pStyle w:val="ConsPlusNormal"/>
        <w:jc w:val="center"/>
        <w:rPr>
          <w:rFonts w:ascii="Times New Roman" w:hAnsi="Times New Roman" w:cs="Times New Roman"/>
          <w:sz w:val="28"/>
          <w:szCs w:val="28"/>
        </w:rPr>
      </w:pPr>
      <w:r w:rsidRPr="00936A0C">
        <w:rPr>
          <w:rFonts w:ascii="Times New Roman" w:hAnsi="Times New Roman" w:cs="Times New Roman"/>
          <w:sz w:val="28"/>
          <w:szCs w:val="28"/>
        </w:rPr>
        <w:t>3. Состав, последовательность выполнения</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административных процедур, требования к порядку</w:t>
      </w:r>
      <w:r w:rsidR="009B45B8" w:rsidRPr="00936A0C">
        <w:rPr>
          <w:rFonts w:ascii="Times New Roman" w:hAnsi="Times New Roman" w:cs="Times New Roman"/>
          <w:sz w:val="28"/>
          <w:szCs w:val="28"/>
        </w:rPr>
        <w:t xml:space="preserve"> </w:t>
      </w:r>
      <w:r w:rsidRPr="00936A0C">
        <w:rPr>
          <w:rFonts w:ascii="Times New Roman" w:hAnsi="Times New Roman" w:cs="Times New Roman"/>
          <w:sz w:val="28"/>
          <w:szCs w:val="28"/>
        </w:rPr>
        <w:t>их выполнения, в том числе в электронной форме</w:t>
      </w:r>
    </w:p>
    <w:p w:rsidR="001D737A" w:rsidRPr="00936A0C" w:rsidRDefault="001D737A" w:rsidP="007B04BA">
      <w:pPr>
        <w:pStyle w:val="ConsPlusNormal"/>
        <w:jc w:val="both"/>
        <w:rPr>
          <w:rFonts w:ascii="Times New Roman" w:hAnsi="Times New Roman" w:cs="Times New Roman"/>
          <w:sz w:val="28"/>
          <w:szCs w:val="28"/>
        </w:rPr>
      </w:pPr>
    </w:p>
    <w:p w:rsidR="000F53AB" w:rsidRPr="00936A0C" w:rsidRDefault="000A24D8"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Приватизация</w:t>
      </w:r>
      <w:r w:rsidR="000F53AB" w:rsidRPr="00936A0C">
        <w:rPr>
          <w:rFonts w:ascii="Times New Roman" w:hAnsi="Times New Roman" w:cs="Times New Roman"/>
          <w:sz w:val="28"/>
          <w:szCs w:val="28"/>
        </w:rPr>
        <w:t xml:space="preserve"> муниципального имущества осуществляется следующими способами: на аукционе, посредством публичного предложения, без объявления цены.</w:t>
      </w:r>
    </w:p>
    <w:p w:rsidR="002F7A00" w:rsidRPr="00936A0C" w:rsidRDefault="002F7A00" w:rsidP="007B04BA">
      <w:pPr>
        <w:ind w:firstLine="708"/>
        <w:jc w:val="both"/>
        <w:rPr>
          <w:sz w:val="28"/>
          <w:szCs w:val="28"/>
        </w:rPr>
      </w:pPr>
      <w:r w:rsidRPr="00936A0C">
        <w:rPr>
          <w:sz w:val="28"/>
          <w:szCs w:val="28"/>
        </w:rPr>
        <w:t>Пр</w:t>
      </w:r>
      <w:r w:rsidR="000A24D8" w:rsidRPr="00936A0C">
        <w:rPr>
          <w:sz w:val="28"/>
          <w:szCs w:val="28"/>
        </w:rPr>
        <w:t xml:space="preserve">иватизация </w:t>
      </w:r>
      <w:r w:rsidRPr="00936A0C">
        <w:rPr>
          <w:sz w:val="28"/>
          <w:szCs w:val="28"/>
        </w:rPr>
        <w:t>муниципального имущества</w:t>
      </w:r>
      <w:r w:rsidR="009B45B8" w:rsidRPr="00936A0C">
        <w:rPr>
          <w:sz w:val="28"/>
          <w:szCs w:val="28"/>
        </w:rPr>
        <w:t xml:space="preserve"> </w:t>
      </w:r>
      <w:r w:rsidRPr="00936A0C">
        <w:rPr>
          <w:sz w:val="28"/>
          <w:szCs w:val="28"/>
        </w:rPr>
        <w:t xml:space="preserve">возможна: </w:t>
      </w:r>
    </w:p>
    <w:p w:rsidR="002F7A00" w:rsidRPr="00936A0C" w:rsidRDefault="002F7A00" w:rsidP="007B04BA">
      <w:pPr>
        <w:ind w:firstLine="708"/>
        <w:jc w:val="both"/>
        <w:rPr>
          <w:sz w:val="28"/>
          <w:szCs w:val="28"/>
        </w:rPr>
      </w:pPr>
      <w:r w:rsidRPr="00936A0C">
        <w:rPr>
          <w:sz w:val="28"/>
          <w:szCs w:val="28"/>
        </w:rPr>
        <w:t xml:space="preserve">- после принятия решения Совета депутатов об утверждении </w:t>
      </w:r>
      <w:r w:rsidR="009B7F51" w:rsidRPr="00936A0C">
        <w:rPr>
          <w:sz w:val="28"/>
          <w:szCs w:val="28"/>
        </w:rPr>
        <w:t xml:space="preserve">Прогнозного плана </w:t>
      </w:r>
      <w:r w:rsidRPr="00936A0C">
        <w:rPr>
          <w:sz w:val="28"/>
          <w:szCs w:val="28"/>
        </w:rPr>
        <w:t>приватизации муниципального имущества на очередной год;</w:t>
      </w:r>
    </w:p>
    <w:p w:rsidR="002F7A00" w:rsidRPr="00936A0C" w:rsidRDefault="002F7A00" w:rsidP="007B04BA">
      <w:pPr>
        <w:ind w:firstLine="708"/>
        <w:jc w:val="both"/>
        <w:rPr>
          <w:sz w:val="28"/>
          <w:szCs w:val="28"/>
        </w:rPr>
      </w:pPr>
      <w:r w:rsidRPr="00936A0C">
        <w:rPr>
          <w:sz w:val="28"/>
          <w:szCs w:val="28"/>
        </w:rPr>
        <w:t>- проведения оценки и получения отчета оценщика о размере рыночной стоимости объекта;</w:t>
      </w:r>
    </w:p>
    <w:p w:rsidR="002F7A00" w:rsidRPr="00936A0C" w:rsidRDefault="002F7A00" w:rsidP="007B04BA">
      <w:pPr>
        <w:ind w:firstLine="708"/>
        <w:jc w:val="both"/>
        <w:rPr>
          <w:sz w:val="28"/>
          <w:szCs w:val="28"/>
        </w:rPr>
      </w:pPr>
      <w:r w:rsidRPr="00936A0C">
        <w:rPr>
          <w:sz w:val="28"/>
          <w:szCs w:val="28"/>
        </w:rPr>
        <w:t>- подготовку проекта постановления Администрации об организации и  проведении торгов;</w:t>
      </w:r>
    </w:p>
    <w:p w:rsidR="002F7A00" w:rsidRPr="00936A0C" w:rsidRDefault="002F7A00" w:rsidP="007B04BA">
      <w:pPr>
        <w:ind w:firstLine="708"/>
        <w:jc w:val="both"/>
        <w:rPr>
          <w:sz w:val="28"/>
          <w:szCs w:val="28"/>
        </w:rPr>
      </w:pPr>
      <w:r w:rsidRPr="00936A0C">
        <w:rPr>
          <w:sz w:val="28"/>
          <w:szCs w:val="28"/>
        </w:rPr>
        <w:t xml:space="preserve">- </w:t>
      </w:r>
      <w:r w:rsidR="00A01A2C" w:rsidRPr="00936A0C">
        <w:rPr>
          <w:sz w:val="28"/>
          <w:szCs w:val="28"/>
        </w:rPr>
        <w:t xml:space="preserve">размещение </w:t>
      </w:r>
      <w:r w:rsidRPr="00936A0C">
        <w:rPr>
          <w:sz w:val="28"/>
          <w:szCs w:val="28"/>
        </w:rPr>
        <w:t xml:space="preserve">информационного сообщения </w:t>
      </w:r>
      <w:r w:rsidR="00C62A90" w:rsidRPr="00936A0C">
        <w:rPr>
          <w:sz w:val="28"/>
          <w:szCs w:val="28"/>
        </w:rPr>
        <w:t xml:space="preserve">на сайте </w:t>
      </w:r>
      <w:hyperlink r:id="rId11" w:history="1">
        <w:r w:rsidR="00C62A90" w:rsidRPr="00936A0C">
          <w:rPr>
            <w:rStyle w:val="a5"/>
            <w:color w:val="auto"/>
            <w:sz w:val="28"/>
            <w:szCs w:val="28"/>
            <w:lang w:val="en-US"/>
          </w:rPr>
          <w:t>www</w:t>
        </w:r>
        <w:r w:rsidR="00C62A90" w:rsidRPr="00936A0C">
          <w:rPr>
            <w:rStyle w:val="a5"/>
            <w:color w:val="auto"/>
            <w:sz w:val="28"/>
            <w:szCs w:val="28"/>
          </w:rPr>
          <w:t>.</w:t>
        </w:r>
        <w:r w:rsidR="00C62A90" w:rsidRPr="00936A0C">
          <w:rPr>
            <w:rStyle w:val="a5"/>
            <w:color w:val="auto"/>
            <w:sz w:val="28"/>
            <w:szCs w:val="28"/>
            <w:lang w:val="en-US"/>
          </w:rPr>
          <w:t>torgi</w:t>
        </w:r>
        <w:r w:rsidR="00C62A90" w:rsidRPr="00936A0C">
          <w:rPr>
            <w:rStyle w:val="a5"/>
            <w:color w:val="auto"/>
            <w:sz w:val="28"/>
            <w:szCs w:val="28"/>
          </w:rPr>
          <w:t>.</w:t>
        </w:r>
        <w:r w:rsidR="00C62A90" w:rsidRPr="00936A0C">
          <w:rPr>
            <w:rStyle w:val="a5"/>
            <w:color w:val="auto"/>
            <w:sz w:val="28"/>
            <w:szCs w:val="28"/>
            <w:lang w:val="en-US"/>
          </w:rPr>
          <w:t>gov</w:t>
        </w:r>
        <w:r w:rsidR="00C62A90" w:rsidRPr="00936A0C">
          <w:rPr>
            <w:rStyle w:val="a5"/>
            <w:color w:val="auto"/>
            <w:sz w:val="28"/>
            <w:szCs w:val="28"/>
          </w:rPr>
          <w:t>.</w:t>
        </w:r>
        <w:r w:rsidR="00C62A90" w:rsidRPr="00936A0C">
          <w:rPr>
            <w:rStyle w:val="a5"/>
            <w:color w:val="auto"/>
            <w:sz w:val="28"/>
            <w:szCs w:val="28"/>
            <w:lang w:val="en-US"/>
          </w:rPr>
          <w:t>ru</w:t>
        </w:r>
      </w:hyperlink>
      <w:r w:rsidR="009B45B8" w:rsidRPr="00936A0C">
        <w:rPr>
          <w:sz w:val="28"/>
          <w:szCs w:val="28"/>
        </w:rPr>
        <w:t xml:space="preserve"> </w:t>
      </w:r>
      <w:r w:rsidR="00A915EF" w:rsidRPr="00936A0C">
        <w:rPr>
          <w:sz w:val="28"/>
          <w:szCs w:val="28"/>
        </w:rPr>
        <w:t>и на официальном сайте Администрации</w:t>
      </w:r>
      <w:r w:rsidR="009B45B8" w:rsidRPr="00936A0C">
        <w:rPr>
          <w:sz w:val="28"/>
          <w:szCs w:val="28"/>
        </w:rPr>
        <w:t xml:space="preserve"> </w:t>
      </w:r>
      <w:r w:rsidR="0081058D">
        <w:rPr>
          <w:sz w:val="28"/>
          <w:szCs w:val="28"/>
          <w:lang w:val="en-US"/>
        </w:rPr>
        <w:t>adm</w:t>
      </w:r>
      <w:r w:rsidR="003E0151">
        <w:rPr>
          <w:sz w:val="28"/>
          <w:szCs w:val="28"/>
        </w:rPr>
        <w:t>_</w:t>
      </w:r>
      <w:r w:rsidR="003E0151">
        <w:rPr>
          <w:sz w:val="28"/>
          <w:szCs w:val="28"/>
          <w:lang w:val="en-US"/>
        </w:rPr>
        <w:t>polibino</w:t>
      </w:r>
      <w:r w:rsidR="0081058D" w:rsidRPr="00BB74DC">
        <w:rPr>
          <w:sz w:val="28"/>
          <w:szCs w:val="28"/>
        </w:rPr>
        <w:t>.</w:t>
      </w:r>
      <w:r w:rsidR="0081058D">
        <w:rPr>
          <w:sz w:val="28"/>
          <w:szCs w:val="28"/>
          <w:lang w:val="en-US"/>
        </w:rPr>
        <w:t>ucoz</w:t>
      </w:r>
      <w:r w:rsidR="0081058D" w:rsidRPr="00BB74DC">
        <w:rPr>
          <w:sz w:val="28"/>
          <w:szCs w:val="28"/>
        </w:rPr>
        <w:t>.</w:t>
      </w:r>
      <w:r w:rsidR="0081058D">
        <w:rPr>
          <w:sz w:val="28"/>
          <w:szCs w:val="28"/>
          <w:lang w:val="en-US"/>
        </w:rPr>
        <w:t>ru</w:t>
      </w:r>
    </w:p>
    <w:p w:rsidR="001D737A" w:rsidRPr="00936A0C" w:rsidRDefault="001D737A" w:rsidP="007B04BA">
      <w:pPr>
        <w:pStyle w:val="ConsPlusNormal"/>
        <w:ind w:firstLine="709"/>
        <w:jc w:val="both"/>
        <w:rPr>
          <w:rFonts w:ascii="Times New Roman" w:hAnsi="Times New Roman" w:cs="Times New Roman"/>
          <w:sz w:val="28"/>
          <w:szCs w:val="28"/>
        </w:rPr>
      </w:pPr>
      <w:bookmarkStart w:id="16" w:name="P289"/>
      <w:bookmarkEnd w:id="16"/>
    </w:p>
    <w:p w:rsidR="000F53AB" w:rsidRPr="00936A0C" w:rsidRDefault="000F53AB" w:rsidP="00031B54">
      <w:pPr>
        <w:pStyle w:val="ConsPlusNormal"/>
        <w:ind w:firstLine="709"/>
        <w:jc w:val="center"/>
        <w:rPr>
          <w:rFonts w:ascii="Times New Roman" w:hAnsi="Times New Roman" w:cs="Times New Roman"/>
          <w:b/>
          <w:sz w:val="28"/>
          <w:szCs w:val="28"/>
        </w:rPr>
      </w:pPr>
      <w:r w:rsidRPr="00936A0C">
        <w:rPr>
          <w:rFonts w:ascii="Times New Roman" w:hAnsi="Times New Roman" w:cs="Times New Roman"/>
          <w:b/>
          <w:sz w:val="28"/>
          <w:szCs w:val="28"/>
        </w:rPr>
        <w:t>3.</w:t>
      </w:r>
      <w:r w:rsidR="003303BE" w:rsidRPr="00936A0C">
        <w:rPr>
          <w:rFonts w:ascii="Times New Roman" w:hAnsi="Times New Roman" w:cs="Times New Roman"/>
          <w:b/>
          <w:sz w:val="28"/>
          <w:szCs w:val="28"/>
        </w:rPr>
        <w:t>1</w:t>
      </w:r>
      <w:r w:rsidRPr="00936A0C">
        <w:rPr>
          <w:rFonts w:ascii="Times New Roman" w:hAnsi="Times New Roman" w:cs="Times New Roman"/>
          <w:b/>
          <w:sz w:val="28"/>
          <w:szCs w:val="28"/>
        </w:rPr>
        <w:t>. Пр</w:t>
      </w:r>
      <w:r w:rsidR="000A24D8" w:rsidRPr="00936A0C">
        <w:rPr>
          <w:rFonts w:ascii="Times New Roman" w:hAnsi="Times New Roman" w:cs="Times New Roman"/>
          <w:b/>
          <w:sz w:val="28"/>
          <w:szCs w:val="28"/>
        </w:rPr>
        <w:t>иватизация</w:t>
      </w:r>
      <w:r w:rsidRPr="00936A0C">
        <w:rPr>
          <w:rFonts w:ascii="Times New Roman" w:hAnsi="Times New Roman" w:cs="Times New Roman"/>
          <w:b/>
          <w:sz w:val="28"/>
          <w:szCs w:val="28"/>
        </w:rPr>
        <w:t xml:space="preserve"> муниципального имущества</w:t>
      </w:r>
      <w:r w:rsidR="000A24D8" w:rsidRPr="00936A0C">
        <w:rPr>
          <w:rFonts w:ascii="Times New Roman" w:hAnsi="Times New Roman" w:cs="Times New Roman"/>
          <w:b/>
          <w:sz w:val="28"/>
          <w:szCs w:val="28"/>
        </w:rPr>
        <w:t xml:space="preserve"> посредством аукциона</w:t>
      </w:r>
      <w:r w:rsidRPr="00936A0C">
        <w:rPr>
          <w:rFonts w:ascii="Times New Roman" w:hAnsi="Times New Roman" w:cs="Times New Roman"/>
          <w:b/>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w:t>
      </w:r>
    </w:p>
    <w:p w:rsidR="000F53AB" w:rsidRPr="00936A0C" w:rsidRDefault="000A24D8"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Приватизация</w:t>
      </w:r>
      <w:r w:rsidR="000F53AB" w:rsidRPr="00936A0C">
        <w:rPr>
          <w:rFonts w:ascii="Times New Roman" w:hAnsi="Times New Roman" w:cs="Times New Roman"/>
          <w:sz w:val="28"/>
          <w:szCs w:val="28"/>
        </w:rPr>
        <w:t xml:space="preserve"> муниципального имущества </w:t>
      </w:r>
      <w:r w:rsidRPr="00936A0C">
        <w:rPr>
          <w:rFonts w:ascii="Times New Roman" w:hAnsi="Times New Roman" w:cs="Times New Roman"/>
          <w:sz w:val="28"/>
          <w:szCs w:val="28"/>
        </w:rPr>
        <w:t>через аукцион</w:t>
      </w:r>
      <w:r w:rsidR="000F53AB" w:rsidRPr="00936A0C">
        <w:rPr>
          <w:rFonts w:ascii="Times New Roman" w:hAnsi="Times New Roman" w:cs="Times New Roman"/>
          <w:sz w:val="28"/>
          <w:szCs w:val="28"/>
        </w:rPr>
        <w:t xml:space="preserve"> включает в себя: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опубликование и размещение информационного сообщения о продаже муниципального имущества на аукционе;</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прием, проверка и регистрация заявки и документов, представленных согласно </w:t>
      </w:r>
      <w:hyperlink w:anchor="P139" w:history="1">
        <w:r w:rsidRPr="00936A0C">
          <w:rPr>
            <w:rFonts w:ascii="Times New Roman" w:hAnsi="Times New Roman" w:cs="Times New Roman"/>
            <w:sz w:val="28"/>
            <w:szCs w:val="28"/>
          </w:rPr>
          <w:t>пунктам 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8501F6"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или отказ в приеме документов по основаниям, указанным в </w:t>
      </w:r>
      <w:hyperlink w:anchor="P165" w:history="1">
        <w:r w:rsidRPr="00936A0C">
          <w:rPr>
            <w:rFonts w:ascii="Times New Roman" w:hAnsi="Times New Roman" w:cs="Times New Roman"/>
            <w:sz w:val="28"/>
            <w:szCs w:val="28"/>
          </w:rPr>
          <w:t>пункте 2.</w:t>
        </w:r>
        <w:r w:rsidR="00583641" w:rsidRPr="00936A0C">
          <w:rPr>
            <w:rFonts w:ascii="Times New Roman" w:hAnsi="Times New Roman" w:cs="Times New Roman"/>
            <w:sz w:val="28"/>
            <w:szCs w:val="28"/>
          </w:rPr>
          <w:t>6</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настоящего Административного регламента;</w:t>
      </w: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Default="003E0151" w:rsidP="007B04BA">
      <w:pPr>
        <w:pStyle w:val="ConsPlusNormal"/>
        <w:ind w:firstLine="709"/>
        <w:jc w:val="both"/>
        <w:rPr>
          <w:rFonts w:ascii="Times New Roman" w:hAnsi="Times New Roman" w:cs="Times New Roman"/>
          <w:sz w:val="28"/>
          <w:szCs w:val="28"/>
        </w:rPr>
      </w:pPr>
    </w:p>
    <w:p w:rsidR="003E0151" w:rsidRPr="00936A0C" w:rsidRDefault="003E0151" w:rsidP="007B04BA">
      <w:pPr>
        <w:pStyle w:val="ConsPlusNormal"/>
        <w:ind w:firstLine="709"/>
        <w:jc w:val="both"/>
        <w:rPr>
          <w:rFonts w:ascii="Times New Roman" w:hAnsi="Times New Roman" w:cs="Times New Roman"/>
          <w:sz w:val="28"/>
          <w:szCs w:val="28"/>
        </w:rPr>
      </w:pPr>
    </w:p>
    <w:p w:rsidR="000F53AB" w:rsidRPr="00936A0C" w:rsidRDefault="000F53AB" w:rsidP="009A7C79">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рассмотрение </w:t>
      </w:r>
      <w:r w:rsidR="00B53B51" w:rsidRPr="00936A0C">
        <w:rPr>
          <w:rFonts w:ascii="Times New Roman" w:hAnsi="Times New Roman" w:cs="Times New Roman"/>
          <w:sz w:val="28"/>
          <w:szCs w:val="28"/>
        </w:rPr>
        <w:t>Администрацией</w:t>
      </w:r>
      <w:r w:rsidRPr="00936A0C">
        <w:rPr>
          <w:rFonts w:ascii="Times New Roman" w:hAnsi="Times New Roman" w:cs="Times New Roman"/>
          <w:sz w:val="28"/>
          <w:szCs w:val="28"/>
        </w:rPr>
        <w:t xml:space="preserve"> заявок с приложенными документами, указанными в </w:t>
      </w:r>
      <w:hyperlink w:anchor="P139" w:history="1">
        <w:r w:rsidRPr="00936A0C">
          <w:rPr>
            <w:rFonts w:ascii="Times New Roman" w:hAnsi="Times New Roman" w:cs="Times New Roman"/>
            <w:sz w:val="28"/>
            <w:szCs w:val="28"/>
          </w:rPr>
          <w:t>пунктах 2.</w:t>
        </w:r>
        <w:r w:rsidR="005836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5836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и принятие решения о признании заявителей участниками аукциона </w:t>
      </w:r>
      <w:r w:rsidR="009A7C79" w:rsidRPr="00936A0C">
        <w:rPr>
          <w:rFonts w:ascii="Times New Roman" w:hAnsi="Times New Roman" w:cs="Times New Roman"/>
          <w:sz w:val="28"/>
          <w:szCs w:val="28"/>
        </w:rPr>
        <w:t>об отказе признания участником в продаже муниципального имущества по средством аукциона</w:t>
      </w:r>
      <w:r w:rsidRPr="00936A0C">
        <w:rPr>
          <w:rFonts w:ascii="Times New Roman" w:hAnsi="Times New Roman" w:cs="Times New Roman"/>
          <w:sz w:val="28"/>
          <w:szCs w:val="28"/>
        </w:rPr>
        <w:t xml:space="preserve"> либо признание продажи муниципального имущества на аукционе несостоявшейся;</w:t>
      </w:r>
    </w:p>
    <w:p w:rsidR="000F53AB" w:rsidRPr="00936A0C" w:rsidRDefault="000F53AB" w:rsidP="009A7C79">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проведение продажи муниципального имущества на аукционе либо признание продажи муниципального имущества на аукционе несостоявшейся;</w:t>
      </w:r>
    </w:p>
    <w:p w:rsidR="00FB3A87" w:rsidRPr="00936A0C" w:rsidRDefault="000F53AB" w:rsidP="009A7C79">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заключение договора купли-продажи муниципального имущества</w:t>
      </w:r>
      <w:r w:rsidR="00FB3A87" w:rsidRPr="00936A0C">
        <w:rPr>
          <w:rFonts w:ascii="Times New Roman" w:hAnsi="Times New Roman" w:cs="Times New Roman"/>
          <w:sz w:val="28"/>
          <w:szCs w:val="28"/>
        </w:rPr>
        <w:t>.</w:t>
      </w:r>
    </w:p>
    <w:p w:rsidR="00FB3A87" w:rsidRPr="00936A0C" w:rsidRDefault="00FB3A87"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A0006C" w:rsidRPr="00936A0C">
        <w:rPr>
          <w:rFonts w:ascii="Times New Roman" w:hAnsi="Times New Roman" w:cs="Times New Roman"/>
          <w:sz w:val="28"/>
          <w:szCs w:val="28"/>
          <w:u w:val="single"/>
        </w:rPr>
        <w:t>1</w:t>
      </w:r>
      <w:r w:rsidRPr="00936A0C">
        <w:rPr>
          <w:rFonts w:ascii="Times New Roman" w:hAnsi="Times New Roman" w:cs="Times New Roman"/>
          <w:sz w:val="28"/>
          <w:szCs w:val="28"/>
          <w:u w:val="single"/>
        </w:rPr>
        <w:t>.1. Опубликование и размещение информационного сообщения о продаже муниципального имущества на аукционе.</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Основанием для начала административной процедуры </w:t>
      </w:r>
      <w:r w:rsidR="00A0006C" w:rsidRPr="00936A0C">
        <w:rPr>
          <w:rFonts w:ascii="Times New Roman" w:hAnsi="Times New Roman" w:cs="Times New Roman"/>
          <w:sz w:val="28"/>
          <w:szCs w:val="28"/>
        </w:rPr>
        <w:t>является постановление А</w:t>
      </w:r>
      <w:r w:rsidRPr="00936A0C">
        <w:rPr>
          <w:rFonts w:ascii="Times New Roman" w:hAnsi="Times New Roman" w:cs="Times New Roman"/>
          <w:sz w:val="28"/>
          <w:szCs w:val="28"/>
        </w:rPr>
        <w:t>дминистрации об условиях приватизации муниципального имущества.</w:t>
      </w:r>
    </w:p>
    <w:p w:rsidR="000F53AB" w:rsidRPr="00936A0C" w:rsidRDefault="00A0006C"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Администрация</w:t>
      </w:r>
      <w:r w:rsidR="000F53AB" w:rsidRPr="00936A0C">
        <w:rPr>
          <w:rFonts w:ascii="Times New Roman" w:hAnsi="Times New Roman" w:cs="Times New Roman"/>
          <w:sz w:val="28"/>
          <w:szCs w:val="28"/>
        </w:rPr>
        <w:t xml:space="preserve"> не менее чем за 30 дней до дня осуществления продажи муниципального имущества публикует информационное сообщение о продаже муниципального имущества на аукционе </w:t>
      </w:r>
      <w:r w:rsidR="00DF6B4E" w:rsidRPr="00936A0C">
        <w:rPr>
          <w:rFonts w:ascii="Times New Roman" w:hAnsi="Times New Roman" w:cs="Times New Roman"/>
          <w:sz w:val="28"/>
          <w:szCs w:val="28"/>
        </w:rPr>
        <w:t xml:space="preserve">на сайте </w:t>
      </w:r>
      <w:r w:rsidR="00D20B5B" w:rsidRPr="00936A0C">
        <w:rPr>
          <w:rFonts w:ascii="Times New Roman" w:hAnsi="Times New Roman" w:cs="Times New Roman"/>
          <w:sz w:val="28"/>
          <w:szCs w:val="28"/>
          <w:lang w:val="en-US"/>
        </w:rPr>
        <w:t>www</w:t>
      </w:r>
      <w:r w:rsidR="00D20B5B" w:rsidRPr="00936A0C">
        <w:rPr>
          <w:rFonts w:ascii="Times New Roman" w:hAnsi="Times New Roman" w:cs="Times New Roman"/>
          <w:sz w:val="28"/>
          <w:szCs w:val="28"/>
        </w:rPr>
        <w:t>.</w:t>
      </w:r>
      <w:r w:rsidR="00675777" w:rsidRPr="00936A0C">
        <w:rPr>
          <w:rFonts w:ascii="Times New Roman" w:hAnsi="Times New Roman" w:cs="Times New Roman"/>
          <w:sz w:val="28"/>
          <w:szCs w:val="28"/>
          <w:lang w:val="en-US"/>
        </w:rPr>
        <w:t>torgi</w:t>
      </w:r>
      <w:r w:rsidR="00675777" w:rsidRPr="00936A0C">
        <w:rPr>
          <w:rFonts w:ascii="Times New Roman" w:hAnsi="Times New Roman" w:cs="Times New Roman"/>
          <w:sz w:val="28"/>
          <w:szCs w:val="28"/>
        </w:rPr>
        <w:t>.</w:t>
      </w:r>
      <w:r w:rsidR="00675777" w:rsidRPr="00936A0C">
        <w:rPr>
          <w:rFonts w:ascii="Times New Roman" w:hAnsi="Times New Roman" w:cs="Times New Roman"/>
          <w:sz w:val="28"/>
          <w:szCs w:val="28"/>
          <w:lang w:val="en-US"/>
        </w:rPr>
        <w:t>gov</w:t>
      </w:r>
      <w:r w:rsidR="00675777" w:rsidRPr="00936A0C">
        <w:rPr>
          <w:rFonts w:ascii="Times New Roman" w:hAnsi="Times New Roman" w:cs="Times New Roman"/>
          <w:sz w:val="28"/>
          <w:szCs w:val="28"/>
        </w:rPr>
        <w:t>.</w:t>
      </w:r>
      <w:r w:rsidR="00675777" w:rsidRPr="00936A0C">
        <w:rPr>
          <w:rFonts w:ascii="Times New Roman" w:hAnsi="Times New Roman" w:cs="Times New Roman"/>
          <w:sz w:val="28"/>
          <w:szCs w:val="28"/>
          <w:lang w:val="en-US"/>
        </w:rPr>
        <w:t>ru</w:t>
      </w:r>
      <w:r w:rsidR="000F53AB" w:rsidRPr="00936A0C">
        <w:rPr>
          <w:rFonts w:ascii="Times New Roman" w:hAnsi="Times New Roman" w:cs="Times New Roman"/>
          <w:sz w:val="28"/>
          <w:szCs w:val="28"/>
        </w:rPr>
        <w:t xml:space="preserve"> и размещает на официальном сайте </w:t>
      </w:r>
      <w:r w:rsidRPr="00936A0C">
        <w:rPr>
          <w:rFonts w:ascii="Times New Roman" w:hAnsi="Times New Roman" w:cs="Times New Roman"/>
          <w:sz w:val="28"/>
          <w:szCs w:val="28"/>
        </w:rPr>
        <w:t>А</w:t>
      </w:r>
      <w:r w:rsidR="000F53AB" w:rsidRPr="00936A0C">
        <w:rPr>
          <w:rFonts w:ascii="Times New Roman" w:hAnsi="Times New Roman" w:cs="Times New Roman"/>
          <w:sz w:val="28"/>
          <w:szCs w:val="28"/>
        </w:rPr>
        <w:t xml:space="preserve">дминистрации </w:t>
      </w:r>
      <w:r w:rsidR="0081058D">
        <w:rPr>
          <w:sz w:val="28"/>
          <w:szCs w:val="28"/>
          <w:lang w:val="en-US"/>
        </w:rPr>
        <w:t>adm</w:t>
      </w:r>
      <w:r w:rsidR="003E0151">
        <w:rPr>
          <w:sz w:val="28"/>
          <w:szCs w:val="28"/>
        </w:rPr>
        <w:t>_</w:t>
      </w:r>
      <w:r w:rsidR="003E0151">
        <w:rPr>
          <w:sz w:val="28"/>
          <w:szCs w:val="28"/>
          <w:lang w:val="en-US"/>
        </w:rPr>
        <w:t>polibino</w:t>
      </w:r>
      <w:r w:rsidR="0081058D" w:rsidRPr="00BB74DC">
        <w:rPr>
          <w:sz w:val="28"/>
          <w:szCs w:val="28"/>
        </w:rPr>
        <w:t>.</w:t>
      </w:r>
      <w:r w:rsidR="0081058D">
        <w:rPr>
          <w:sz w:val="28"/>
          <w:szCs w:val="28"/>
          <w:lang w:val="en-US"/>
        </w:rPr>
        <w:t>ucoz</w:t>
      </w:r>
      <w:r w:rsidR="0081058D" w:rsidRPr="00BB74DC">
        <w:rPr>
          <w:sz w:val="28"/>
          <w:szCs w:val="28"/>
        </w:rPr>
        <w:t>.</w:t>
      </w:r>
      <w:r w:rsidR="0081058D">
        <w:rPr>
          <w:sz w:val="28"/>
          <w:szCs w:val="28"/>
          <w:lang w:val="en-US"/>
        </w:rPr>
        <w:t>ru</w:t>
      </w:r>
      <w:r w:rsidR="000F53AB"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исполнения административной процедуры является опубликование и размещение информационного сообщения о продаже муниципального имущества.</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исполнения процедуры - 30 дней.</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A0006C" w:rsidRPr="00936A0C">
        <w:rPr>
          <w:rFonts w:ascii="Times New Roman" w:hAnsi="Times New Roman" w:cs="Times New Roman"/>
          <w:sz w:val="28"/>
          <w:szCs w:val="28"/>
          <w:u w:val="single"/>
        </w:rPr>
        <w:t>1</w:t>
      </w:r>
      <w:r w:rsidRPr="00936A0C">
        <w:rPr>
          <w:rFonts w:ascii="Times New Roman" w:hAnsi="Times New Roman" w:cs="Times New Roman"/>
          <w:sz w:val="28"/>
          <w:szCs w:val="28"/>
          <w:u w:val="single"/>
        </w:rPr>
        <w:t xml:space="preserve">.2. Прием, проверка и регистрация заявки и документов, представленных согласно </w:t>
      </w:r>
      <w:hyperlink w:anchor="P139" w:history="1">
        <w:r w:rsidRPr="00936A0C">
          <w:rPr>
            <w:rFonts w:ascii="Times New Roman" w:hAnsi="Times New Roman" w:cs="Times New Roman"/>
            <w:sz w:val="28"/>
            <w:szCs w:val="28"/>
            <w:u w:val="single"/>
          </w:rPr>
          <w:t>пунктам 2.</w:t>
        </w:r>
        <w:r w:rsidR="00583641"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.1</w:t>
        </w:r>
      </w:hyperlink>
      <w:r w:rsidRPr="00936A0C">
        <w:rPr>
          <w:rFonts w:ascii="Times New Roman" w:hAnsi="Times New Roman" w:cs="Times New Roman"/>
          <w:sz w:val="28"/>
          <w:szCs w:val="28"/>
          <w:u w:val="single"/>
        </w:rPr>
        <w:t xml:space="preserve"> и </w:t>
      </w:r>
      <w:hyperlink w:anchor="P154" w:history="1">
        <w:r w:rsidRPr="00936A0C">
          <w:rPr>
            <w:rFonts w:ascii="Times New Roman" w:hAnsi="Times New Roman" w:cs="Times New Roman"/>
            <w:sz w:val="28"/>
            <w:szCs w:val="28"/>
            <w:u w:val="single"/>
          </w:rPr>
          <w:t>2.</w:t>
        </w:r>
        <w:r w:rsidR="00583641"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.4</w:t>
        </w:r>
      </w:hyperlink>
      <w:r w:rsidRPr="00936A0C">
        <w:rPr>
          <w:rFonts w:ascii="Times New Roman" w:hAnsi="Times New Roman" w:cs="Times New Roman"/>
          <w:sz w:val="28"/>
          <w:szCs w:val="28"/>
          <w:u w:val="single"/>
        </w:rPr>
        <w:t xml:space="preserve"> настоящего Административного регламента, или отказ в приеме документов по основаниям, указанным в </w:t>
      </w:r>
      <w:hyperlink w:anchor="P165" w:history="1">
        <w:r w:rsidRPr="00936A0C">
          <w:rPr>
            <w:rFonts w:ascii="Times New Roman" w:hAnsi="Times New Roman" w:cs="Times New Roman"/>
            <w:sz w:val="28"/>
            <w:szCs w:val="28"/>
            <w:u w:val="single"/>
          </w:rPr>
          <w:t>пункте 2.</w:t>
        </w:r>
        <w:r w:rsidR="00583641" w:rsidRPr="00936A0C">
          <w:rPr>
            <w:rFonts w:ascii="Times New Roman" w:hAnsi="Times New Roman" w:cs="Times New Roman"/>
            <w:sz w:val="28"/>
            <w:szCs w:val="28"/>
            <w:u w:val="single"/>
          </w:rPr>
          <w:t>6</w:t>
        </w:r>
        <w:r w:rsidRPr="00936A0C">
          <w:rPr>
            <w:rFonts w:ascii="Times New Roman" w:hAnsi="Times New Roman" w:cs="Times New Roman"/>
            <w:sz w:val="28"/>
            <w:szCs w:val="28"/>
            <w:u w:val="single"/>
          </w:rPr>
          <w:t>.1</w:t>
        </w:r>
      </w:hyperlink>
      <w:r w:rsidRPr="00936A0C">
        <w:rPr>
          <w:rFonts w:ascii="Times New Roman" w:hAnsi="Times New Roman" w:cs="Times New Roman"/>
          <w:sz w:val="28"/>
          <w:szCs w:val="28"/>
          <w:u w:val="single"/>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опубликование и размещение информационного сообщения о продаже муниципального имущества на аукционе.</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Прием заявок с прилагаемыми к ним документами согласно </w:t>
      </w:r>
      <w:hyperlink w:anchor="P139" w:history="1">
        <w:r w:rsidRPr="00936A0C">
          <w:rPr>
            <w:rFonts w:ascii="Times New Roman" w:hAnsi="Times New Roman" w:cs="Times New Roman"/>
            <w:sz w:val="28"/>
            <w:szCs w:val="28"/>
          </w:rPr>
          <w:t>пунктам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от заявителя начинается с даты, объявленной в информационном сообщении о проведении аукциона, осуществляется не менее чем за 25 календарных дней и заканчивается не позднее чем за три рабочих дня до даты рассмотрения заявок и документов, согласно </w:t>
      </w:r>
      <w:hyperlink w:anchor="P139" w:history="1">
        <w:r w:rsidRPr="00936A0C">
          <w:rPr>
            <w:rFonts w:ascii="Times New Roman" w:hAnsi="Times New Roman" w:cs="Times New Roman"/>
            <w:sz w:val="28"/>
            <w:szCs w:val="28"/>
          </w:rPr>
          <w:t>пунктам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w:t>
      </w:r>
    </w:p>
    <w:p w:rsidR="000F53AB" w:rsidRDefault="004C2FB1"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Специалист Администрации</w:t>
      </w:r>
      <w:r w:rsidR="003D228F" w:rsidRPr="00936A0C">
        <w:rPr>
          <w:rFonts w:ascii="Times New Roman" w:hAnsi="Times New Roman" w:cs="Times New Roman"/>
          <w:sz w:val="28"/>
          <w:szCs w:val="28"/>
        </w:rPr>
        <w:t xml:space="preserve"> </w:t>
      </w:r>
      <w:r w:rsidR="000F53AB" w:rsidRPr="00936A0C">
        <w:rPr>
          <w:rFonts w:ascii="Times New Roman" w:hAnsi="Times New Roman" w:cs="Times New Roman"/>
          <w:sz w:val="28"/>
          <w:szCs w:val="28"/>
        </w:rPr>
        <w:t xml:space="preserve">проверяет заявки и представленные документы на соответствие требованиям </w:t>
      </w:r>
      <w:hyperlink w:anchor="P139" w:history="1">
        <w:r w:rsidR="000F53AB" w:rsidRPr="00936A0C">
          <w:rPr>
            <w:rFonts w:ascii="Times New Roman" w:hAnsi="Times New Roman" w:cs="Times New Roman"/>
            <w:sz w:val="28"/>
            <w:szCs w:val="28"/>
          </w:rPr>
          <w:t>пунктов 2.</w:t>
        </w:r>
        <w:r w:rsidR="00235841" w:rsidRPr="00936A0C">
          <w:rPr>
            <w:rFonts w:ascii="Times New Roman" w:hAnsi="Times New Roman" w:cs="Times New Roman"/>
            <w:sz w:val="28"/>
            <w:szCs w:val="28"/>
          </w:rPr>
          <w:t>5</w:t>
        </w:r>
        <w:r w:rsidR="000F53AB" w:rsidRPr="00936A0C">
          <w:rPr>
            <w:rFonts w:ascii="Times New Roman" w:hAnsi="Times New Roman" w:cs="Times New Roman"/>
            <w:sz w:val="28"/>
            <w:szCs w:val="28"/>
          </w:rPr>
          <w:t>.1</w:t>
        </w:r>
      </w:hyperlink>
      <w:r w:rsidR="000F53AB" w:rsidRPr="00936A0C">
        <w:rPr>
          <w:rFonts w:ascii="Times New Roman" w:hAnsi="Times New Roman" w:cs="Times New Roman"/>
          <w:sz w:val="28"/>
          <w:szCs w:val="28"/>
        </w:rPr>
        <w:t xml:space="preserve">, </w:t>
      </w:r>
      <w:hyperlink w:anchor="P154" w:history="1">
        <w:r w:rsidR="000F53AB"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000F53AB" w:rsidRPr="00936A0C">
          <w:rPr>
            <w:rFonts w:ascii="Times New Roman" w:hAnsi="Times New Roman" w:cs="Times New Roman"/>
            <w:sz w:val="28"/>
            <w:szCs w:val="28"/>
          </w:rPr>
          <w:t>.4</w:t>
        </w:r>
      </w:hyperlink>
      <w:r w:rsidR="000F53AB" w:rsidRPr="00936A0C">
        <w:rPr>
          <w:rFonts w:ascii="Times New Roman" w:hAnsi="Times New Roman" w:cs="Times New Roman"/>
          <w:sz w:val="28"/>
          <w:szCs w:val="28"/>
        </w:rPr>
        <w:t xml:space="preserve"> и </w:t>
      </w:r>
      <w:hyperlink w:anchor="P165" w:history="1">
        <w:r w:rsidR="000F53AB" w:rsidRPr="00936A0C">
          <w:rPr>
            <w:rFonts w:ascii="Times New Roman" w:hAnsi="Times New Roman" w:cs="Times New Roman"/>
            <w:sz w:val="28"/>
            <w:szCs w:val="28"/>
          </w:rPr>
          <w:t>2.</w:t>
        </w:r>
        <w:r w:rsidR="00235841" w:rsidRPr="00936A0C">
          <w:rPr>
            <w:rFonts w:ascii="Times New Roman" w:hAnsi="Times New Roman" w:cs="Times New Roman"/>
            <w:sz w:val="28"/>
            <w:szCs w:val="28"/>
          </w:rPr>
          <w:t>6</w:t>
        </w:r>
        <w:r w:rsidR="000F53AB" w:rsidRPr="00936A0C">
          <w:rPr>
            <w:rFonts w:ascii="Times New Roman" w:hAnsi="Times New Roman" w:cs="Times New Roman"/>
            <w:sz w:val="28"/>
            <w:szCs w:val="28"/>
          </w:rPr>
          <w:t>.1</w:t>
        </w:r>
      </w:hyperlink>
      <w:r w:rsidR="000F53AB" w:rsidRPr="00936A0C">
        <w:rPr>
          <w:rFonts w:ascii="Times New Roman" w:hAnsi="Times New Roman" w:cs="Times New Roman"/>
          <w:sz w:val="28"/>
          <w:szCs w:val="28"/>
        </w:rPr>
        <w:t xml:space="preserve"> настоящего Административного регламента.</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Pr="00936A0C"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соответствии представленных документов требованиям </w:t>
      </w:r>
      <w:hyperlink w:anchor="P139" w:history="1">
        <w:r w:rsidRPr="00936A0C">
          <w:rPr>
            <w:rFonts w:ascii="Times New Roman" w:hAnsi="Times New Roman" w:cs="Times New Roman"/>
            <w:sz w:val="28"/>
            <w:szCs w:val="28"/>
          </w:rPr>
          <w:t>пунктов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и </w:t>
      </w:r>
      <w:hyperlink w:anchor="P165" w:history="1">
        <w:r w:rsidRPr="00936A0C">
          <w:rPr>
            <w:rFonts w:ascii="Times New Roman" w:hAnsi="Times New Roman" w:cs="Times New Roman"/>
            <w:sz w:val="28"/>
            <w:szCs w:val="28"/>
          </w:rPr>
          <w:t>пункта 2.</w:t>
        </w:r>
        <w:r w:rsidR="00235841" w:rsidRPr="00936A0C">
          <w:rPr>
            <w:rFonts w:ascii="Times New Roman" w:hAnsi="Times New Roman" w:cs="Times New Roman"/>
            <w:sz w:val="28"/>
            <w:szCs w:val="28"/>
          </w:rPr>
          <w:t>6</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настоящего Административного регламента, специалист </w:t>
      </w:r>
      <w:r w:rsidR="004C2FB1"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производит регистрацию заявок и документов, представленных согласно </w:t>
      </w:r>
      <w:hyperlink w:anchor="P139" w:history="1">
        <w:r w:rsidRPr="00936A0C">
          <w:rPr>
            <w:rFonts w:ascii="Times New Roman" w:hAnsi="Times New Roman" w:cs="Times New Roman"/>
            <w:sz w:val="28"/>
            <w:szCs w:val="28"/>
          </w:rPr>
          <w:t>пунктам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несоответствии заявки и представленных документов требованиям </w:t>
      </w:r>
      <w:hyperlink w:anchor="P139" w:history="1">
        <w:r w:rsidRPr="00936A0C">
          <w:rPr>
            <w:rFonts w:ascii="Times New Roman" w:hAnsi="Times New Roman" w:cs="Times New Roman"/>
            <w:sz w:val="28"/>
            <w:szCs w:val="28"/>
          </w:rPr>
          <w:t>пунктов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и </w:t>
      </w:r>
      <w:hyperlink w:anchor="P165"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6</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настоящего Административного регламента специалист </w:t>
      </w:r>
      <w:r w:rsidR="004C2FB1" w:rsidRPr="00936A0C">
        <w:rPr>
          <w:rFonts w:ascii="Times New Roman" w:hAnsi="Times New Roman" w:cs="Times New Roman"/>
          <w:sz w:val="28"/>
          <w:szCs w:val="28"/>
        </w:rPr>
        <w:t xml:space="preserve">Администрации </w:t>
      </w:r>
      <w:r w:rsidRPr="00936A0C">
        <w:rPr>
          <w:rFonts w:ascii="Times New Roman" w:hAnsi="Times New Roman" w:cs="Times New Roman"/>
          <w:sz w:val="28"/>
          <w:szCs w:val="28"/>
        </w:rPr>
        <w:t>отказывает в приеме документов и на описи представленных документов заявителем, делает отметку об отказе в приеме документов и возвращает заявителям или их уполномоченным представителям их под расписку.</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Результатом данной административной процедуры является регистрация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либо отказ в приеме документов по основаниям, указанным в </w:t>
      </w:r>
      <w:hyperlink w:anchor="P165" w:history="1">
        <w:r w:rsidRPr="00936A0C">
          <w:rPr>
            <w:rFonts w:ascii="Times New Roman" w:hAnsi="Times New Roman" w:cs="Times New Roman"/>
            <w:sz w:val="28"/>
            <w:szCs w:val="28"/>
          </w:rPr>
          <w:t>пункте 2.</w:t>
        </w:r>
        <w:r w:rsidR="00235841" w:rsidRPr="00936A0C">
          <w:rPr>
            <w:rFonts w:ascii="Times New Roman" w:hAnsi="Times New Roman" w:cs="Times New Roman"/>
            <w:sz w:val="28"/>
            <w:szCs w:val="28"/>
          </w:rPr>
          <w:t>6</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настоящего Административного регламента. Специалист </w:t>
      </w:r>
      <w:r w:rsidR="006F3AB3"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присваивает каждой заявке номер, указывает дату и время подачи представленных документов, согласно </w:t>
      </w:r>
      <w:hyperlink w:anchor="P139" w:history="1">
        <w:r w:rsidRPr="00936A0C">
          <w:rPr>
            <w:rFonts w:ascii="Times New Roman" w:hAnsi="Times New Roman" w:cs="Times New Roman"/>
            <w:sz w:val="28"/>
            <w:szCs w:val="28"/>
          </w:rPr>
          <w:t>пунктам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исполнения - 25 дней с момента опубликования и размещения информационного сообщения.</w:t>
      </w:r>
    </w:p>
    <w:p w:rsidR="000F53AB" w:rsidRPr="00936A0C" w:rsidRDefault="000F53AB" w:rsidP="009A7C79">
      <w:pPr>
        <w:pStyle w:val="ConsPlusNonformat"/>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A0006C" w:rsidRPr="00936A0C">
        <w:rPr>
          <w:rFonts w:ascii="Times New Roman" w:hAnsi="Times New Roman" w:cs="Times New Roman"/>
          <w:sz w:val="28"/>
          <w:szCs w:val="28"/>
          <w:u w:val="single"/>
        </w:rPr>
        <w:t>1</w:t>
      </w:r>
      <w:r w:rsidRPr="00936A0C">
        <w:rPr>
          <w:rFonts w:ascii="Times New Roman" w:hAnsi="Times New Roman" w:cs="Times New Roman"/>
          <w:sz w:val="28"/>
          <w:szCs w:val="28"/>
          <w:u w:val="single"/>
        </w:rPr>
        <w:t xml:space="preserve">.3. Рассмотрение заявок с приложенными документами, указанными в </w:t>
      </w:r>
      <w:hyperlink w:anchor="P139" w:history="1">
        <w:r w:rsidRPr="00936A0C">
          <w:rPr>
            <w:rFonts w:ascii="Times New Roman" w:hAnsi="Times New Roman" w:cs="Times New Roman"/>
            <w:sz w:val="28"/>
            <w:szCs w:val="28"/>
            <w:u w:val="single"/>
          </w:rPr>
          <w:t>пунктах 2.</w:t>
        </w:r>
        <w:r w:rsidR="00235841"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.1</w:t>
        </w:r>
      </w:hyperlink>
      <w:r w:rsidRPr="00936A0C">
        <w:rPr>
          <w:rFonts w:ascii="Times New Roman" w:hAnsi="Times New Roman" w:cs="Times New Roman"/>
          <w:sz w:val="28"/>
          <w:szCs w:val="28"/>
          <w:u w:val="single"/>
        </w:rPr>
        <w:t xml:space="preserve"> и </w:t>
      </w:r>
      <w:hyperlink w:anchor="P154" w:history="1">
        <w:r w:rsidRPr="00936A0C">
          <w:rPr>
            <w:rFonts w:ascii="Times New Roman" w:hAnsi="Times New Roman" w:cs="Times New Roman"/>
            <w:sz w:val="28"/>
            <w:szCs w:val="28"/>
            <w:u w:val="single"/>
          </w:rPr>
          <w:t>2.</w:t>
        </w:r>
        <w:r w:rsidR="00235841"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.4</w:t>
        </w:r>
      </w:hyperlink>
      <w:r w:rsidRPr="00936A0C">
        <w:rPr>
          <w:rFonts w:ascii="Times New Roman" w:hAnsi="Times New Roman" w:cs="Times New Roman"/>
          <w:sz w:val="28"/>
          <w:szCs w:val="28"/>
          <w:u w:val="single"/>
        </w:rPr>
        <w:t xml:space="preserve"> настоящего Административного регламента и принятие решения о признании заявителей участниками аукциона или </w:t>
      </w:r>
      <w:r w:rsidR="009A7C79" w:rsidRPr="00936A0C">
        <w:rPr>
          <w:rFonts w:ascii="Times New Roman" w:hAnsi="Times New Roman" w:cs="Times New Roman"/>
          <w:sz w:val="28"/>
          <w:szCs w:val="28"/>
          <w:u w:val="single"/>
        </w:rPr>
        <w:t xml:space="preserve">об отказе признания участником в продаже муниципального имущества </w:t>
      </w:r>
      <w:r w:rsidRPr="00936A0C">
        <w:rPr>
          <w:rFonts w:ascii="Times New Roman" w:hAnsi="Times New Roman" w:cs="Times New Roman"/>
          <w:sz w:val="28"/>
          <w:szCs w:val="28"/>
          <w:u w:val="single"/>
        </w:rPr>
        <w:t>либо признание продажи муниципального имущества на аукционе несостоявшейся.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Основанием для начала административной процедуры является регистрация заявки и документов, представленных согласно </w:t>
      </w:r>
      <w:hyperlink w:anchor="P139" w:history="1">
        <w:r w:rsidRPr="00936A0C">
          <w:rPr>
            <w:rFonts w:ascii="Times New Roman" w:hAnsi="Times New Roman" w:cs="Times New Roman"/>
            <w:sz w:val="28"/>
            <w:szCs w:val="28"/>
          </w:rPr>
          <w:t>пунктам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4" w:history="1">
        <w:r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w:t>
      </w:r>
    </w:p>
    <w:p w:rsidR="00835FE8" w:rsidRPr="00936A0C" w:rsidRDefault="00835FE8" w:rsidP="007B04BA">
      <w:pPr>
        <w:autoSpaceDE w:val="0"/>
        <w:autoSpaceDN w:val="0"/>
        <w:adjustRightInd w:val="0"/>
        <w:ind w:firstLine="708"/>
        <w:jc w:val="both"/>
        <w:rPr>
          <w:rFonts w:eastAsiaTheme="minorHAnsi"/>
          <w:sz w:val="28"/>
          <w:szCs w:val="28"/>
          <w:lang w:eastAsia="en-US"/>
        </w:rPr>
      </w:pPr>
      <w:r w:rsidRPr="00936A0C">
        <w:rPr>
          <w:rFonts w:eastAsiaTheme="minorHAnsi"/>
          <w:sz w:val="28"/>
          <w:szCs w:val="28"/>
          <w:lang w:eastAsia="en-US"/>
        </w:rPr>
        <w:t>Признание претендентов участниками аукциона осуществляется в течение пяти рабочих дней со дня окончания срока приема указанных заявок.</w:t>
      </w:r>
    </w:p>
    <w:p w:rsidR="000F53AB" w:rsidRPr="00936A0C" w:rsidRDefault="00C0227E" w:rsidP="009A7C79">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З</w:t>
      </w:r>
      <w:r w:rsidR="000F53AB" w:rsidRPr="00936A0C">
        <w:rPr>
          <w:rFonts w:ascii="Times New Roman" w:hAnsi="Times New Roman" w:cs="Times New Roman"/>
          <w:sz w:val="28"/>
          <w:szCs w:val="28"/>
        </w:rPr>
        <w:t xml:space="preserve">аявки и представленные заявителем документы, согласно </w:t>
      </w:r>
      <w:hyperlink w:anchor="P139" w:history="1">
        <w:r w:rsidR="000F53AB" w:rsidRPr="00936A0C">
          <w:rPr>
            <w:rFonts w:ascii="Times New Roman" w:hAnsi="Times New Roman" w:cs="Times New Roman"/>
            <w:sz w:val="28"/>
            <w:szCs w:val="28"/>
          </w:rPr>
          <w:t>пунктам 2.</w:t>
        </w:r>
        <w:r w:rsidR="00235841" w:rsidRPr="00936A0C">
          <w:rPr>
            <w:rFonts w:ascii="Times New Roman" w:hAnsi="Times New Roman" w:cs="Times New Roman"/>
            <w:sz w:val="28"/>
            <w:szCs w:val="28"/>
          </w:rPr>
          <w:t>5</w:t>
        </w:r>
        <w:r w:rsidR="000F53AB" w:rsidRPr="00936A0C">
          <w:rPr>
            <w:rFonts w:ascii="Times New Roman" w:hAnsi="Times New Roman" w:cs="Times New Roman"/>
            <w:sz w:val="28"/>
            <w:szCs w:val="28"/>
          </w:rPr>
          <w:t>.1</w:t>
        </w:r>
      </w:hyperlink>
      <w:r w:rsidR="000F53AB" w:rsidRPr="00936A0C">
        <w:rPr>
          <w:rFonts w:ascii="Times New Roman" w:hAnsi="Times New Roman" w:cs="Times New Roman"/>
          <w:sz w:val="28"/>
          <w:szCs w:val="28"/>
        </w:rPr>
        <w:t xml:space="preserve"> и </w:t>
      </w:r>
      <w:hyperlink w:anchor="P154" w:history="1">
        <w:r w:rsidR="000F53AB" w:rsidRPr="00936A0C">
          <w:rPr>
            <w:rFonts w:ascii="Times New Roman" w:hAnsi="Times New Roman" w:cs="Times New Roman"/>
            <w:sz w:val="28"/>
            <w:szCs w:val="28"/>
          </w:rPr>
          <w:t>2.</w:t>
        </w:r>
        <w:r w:rsidR="00235841" w:rsidRPr="00936A0C">
          <w:rPr>
            <w:rFonts w:ascii="Times New Roman" w:hAnsi="Times New Roman" w:cs="Times New Roman"/>
            <w:sz w:val="28"/>
            <w:szCs w:val="28"/>
          </w:rPr>
          <w:t>5</w:t>
        </w:r>
        <w:r w:rsidR="000F53AB" w:rsidRPr="00936A0C">
          <w:rPr>
            <w:rFonts w:ascii="Times New Roman" w:hAnsi="Times New Roman" w:cs="Times New Roman"/>
            <w:sz w:val="28"/>
            <w:szCs w:val="28"/>
          </w:rPr>
          <w:t>.4</w:t>
        </w:r>
      </w:hyperlink>
      <w:r w:rsidR="000F53AB" w:rsidRPr="00936A0C">
        <w:rPr>
          <w:rFonts w:ascii="Times New Roman" w:hAnsi="Times New Roman" w:cs="Times New Roman"/>
          <w:sz w:val="28"/>
          <w:szCs w:val="28"/>
        </w:rPr>
        <w:t xml:space="preserve"> настоящего Административного регламента </w:t>
      </w:r>
      <w:r w:rsidRPr="00936A0C">
        <w:rPr>
          <w:rFonts w:ascii="Times New Roman" w:hAnsi="Times New Roman" w:cs="Times New Roman"/>
          <w:sz w:val="28"/>
          <w:szCs w:val="28"/>
        </w:rPr>
        <w:t>рассматриваются Администрацией</w:t>
      </w:r>
      <w:r w:rsidR="000F53AB" w:rsidRPr="00936A0C">
        <w:rPr>
          <w:rFonts w:ascii="Times New Roman" w:hAnsi="Times New Roman" w:cs="Times New Roman"/>
          <w:sz w:val="28"/>
          <w:szCs w:val="28"/>
        </w:rPr>
        <w:t xml:space="preserve">, которая по результатам рассмотрения указанных документов принимает решение в форме протокола о признании заявителей участниками аукционов, или о </w:t>
      </w:r>
      <w:r w:rsidR="009A7C79" w:rsidRPr="00936A0C">
        <w:rPr>
          <w:rFonts w:ascii="Times New Roman" w:hAnsi="Times New Roman" w:cs="Times New Roman"/>
          <w:sz w:val="28"/>
          <w:szCs w:val="28"/>
        </w:rPr>
        <w:t xml:space="preserve">об отказе признания участником в продаже муниципального имущества </w:t>
      </w:r>
      <w:r w:rsidR="000F53AB" w:rsidRPr="00936A0C">
        <w:rPr>
          <w:rFonts w:ascii="Times New Roman" w:hAnsi="Times New Roman" w:cs="Times New Roman"/>
          <w:sz w:val="28"/>
          <w:szCs w:val="28"/>
        </w:rPr>
        <w:t xml:space="preserve">на основании рассмотрения заявок и документов, указанных в </w:t>
      </w:r>
      <w:hyperlink w:anchor="P139" w:history="1">
        <w:r w:rsidR="000F53AB" w:rsidRPr="00936A0C">
          <w:rPr>
            <w:rFonts w:ascii="Times New Roman" w:hAnsi="Times New Roman" w:cs="Times New Roman"/>
            <w:sz w:val="28"/>
            <w:szCs w:val="28"/>
          </w:rPr>
          <w:t>п. 2.</w:t>
        </w:r>
        <w:r w:rsidR="00235841" w:rsidRPr="00936A0C">
          <w:rPr>
            <w:rFonts w:ascii="Times New Roman" w:hAnsi="Times New Roman" w:cs="Times New Roman"/>
            <w:sz w:val="28"/>
            <w:szCs w:val="28"/>
          </w:rPr>
          <w:t>5</w:t>
        </w:r>
        <w:r w:rsidR="000F53AB" w:rsidRPr="00936A0C">
          <w:rPr>
            <w:rFonts w:ascii="Times New Roman" w:hAnsi="Times New Roman" w:cs="Times New Roman"/>
            <w:sz w:val="28"/>
            <w:szCs w:val="28"/>
          </w:rPr>
          <w:t>.1</w:t>
        </w:r>
      </w:hyperlink>
      <w:r w:rsidR="000F53AB" w:rsidRPr="00936A0C">
        <w:rPr>
          <w:rFonts w:ascii="Times New Roman" w:hAnsi="Times New Roman" w:cs="Times New Roman"/>
          <w:sz w:val="28"/>
          <w:szCs w:val="28"/>
        </w:rPr>
        <w:t xml:space="preserve">, </w:t>
      </w:r>
      <w:hyperlink w:anchor="P154" w:history="1">
        <w:r w:rsidR="000F53AB" w:rsidRPr="00936A0C">
          <w:rPr>
            <w:rFonts w:ascii="Times New Roman" w:hAnsi="Times New Roman" w:cs="Times New Roman"/>
            <w:sz w:val="28"/>
            <w:szCs w:val="28"/>
          </w:rPr>
          <w:t>п. 2.</w:t>
        </w:r>
        <w:r w:rsidR="00235841" w:rsidRPr="00936A0C">
          <w:rPr>
            <w:rFonts w:ascii="Times New Roman" w:hAnsi="Times New Roman" w:cs="Times New Roman"/>
            <w:sz w:val="28"/>
            <w:szCs w:val="28"/>
          </w:rPr>
          <w:t>5</w:t>
        </w:r>
        <w:r w:rsidR="000F53AB" w:rsidRPr="00936A0C">
          <w:rPr>
            <w:rFonts w:ascii="Times New Roman" w:hAnsi="Times New Roman" w:cs="Times New Roman"/>
            <w:sz w:val="28"/>
            <w:szCs w:val="28"/>
          </w:rPr>
          <w:t>.4</w:t>
        </w:r>
      </w:hyperlink>
      <w:r w:rsidR="000F53AB" w:rsidRPr="00936A0C">
        <w:rPr>
          <w:rFonts w:ascii="Times New Roman" w:hAnsi="Times New Roman" w:cs="Times New Roman"/>
          <w:sz w:val="28"/>
          <w:szCs w:val="28"/>
        </w:rPr>
        <w:t xml:space="preserve"> настоящего Административного регламента, установления факта поступления от заявителей задатков на основании выписки (выписок) с соответствующего счета.</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r w:rsidR="006C0809" w:rsidRPr="00936A0C">
        <w:rPr>
          <w:rFonts w:ascii="Times New Roman" w:hAnsi="Times New Roman" w:cs="Times New Roman"/>
          <w:sz w:val="28"/>
          <w:szCs w:val="28"/>
        </w:rPr>
        <w:t>,</w:t>
      </w:r>
      <w:r w:rsidRPr="00936A0C">
        <w:rPr>
          <w:rFonts w:ascii="Times New Roman" w:hAnsi="Times New Roman" w:cs="Times New Roman"/>
          <w:sz w:val="28"/>
          <w:szCs w:val="28"/>
        </w:rPr>
        <w:t xml:space="preserve"> путем вручения им под расписку соответствующего уведомления, либо направления такого уведомления по почте заказным письмом (</w:t>
      </w:r>
      <w:r w:rsidR="0017393B" w:rsidRPr="00936A0C">
        <w:rPr>
          <w:rFonts w:ascii="Times New Roman" w:hAnsi="Times New Roman" w:cs="Times New Roman"/>
          <w:sz w:val="28"/>
          <w:szCs w:val="28"/>
        </w:rPr>
        <w:t>п</w:t>
      </w:r>
      <w:r w:rsidR="00D20B5B" w:rsidRPr="00936A0C">
        <w:rPr>
          <w:rFonts w:ascii="Times New Roman" w:hAnsi="Times New Roman" w:cs="Times New Roman"/>
          <w:sz w:val="28"/>
          <w:szCs w:val="28"/>
        </w:rPr>
        <w:t>риложения №</w:t>
      </w:r>
      <w:r w:rsidR="00644B01" w:rsidRPr="00936A0C">
        <w:rPr>
          <w:rFonts w:ascii="Times New Roman" w:hAnsi="Times New Roman" w:cs="Times New Roman"/>
          <w:sz w:val="28"/>
          <w:szCs w:val="28"/>
        </w:rPr>
        <w:t>4</w:t>
      </w:r>
      <w:r w:rsidR="00D20B5B" w:rsidRPr="00936A0C">
        <w:rPr>
          <w:rFonts w:ascii="Times New Roman" w:hAnsi="Times New Roman" w:cs="Times New Roman"/>
          <w:sz w:val="28"/>
          <w:szCs w:val="28"/>
        </w:rPr>
        <w:t>,</w:t>
      </w:r>
      <w:r w:rsidR="0017393B" w:rsidRPr="00936A0C">
        <w:rPr>
          <w:rFonts w:ascii="Times New Roman" w:hAnsi="Times New Roman" w:cs="Times New Roman"/>
          <w:sz w:val="28"/>
          <w:szCs w:val="28"/>
        </w:rPr>
        <w:t xml:space="preserve"> №</w:t>
      </w:r>
      <w:r w:rsidR="002A3E6B" w:rsidRPr="00936A0C">
        <w:rPr>
          <w:rFonts w:ascii="Times New Roman" w:hAnsi="Times New Roman" w:cs="Times New Roman"/>
          <w:sz w:val="28"/>
          <w:szCs w:val="28"/>
        </w:rPr>
        <w:t xml:space="preserve">5 </w:t>
      </w:r>
      <w:r w:rsidRPr="00936A0C">
        <w:rPr>
          <w:rFonts w:ascii="Times New Roman" w:hAnsi="Times New Roman" w:cs="Times New Roman"/>
          <w:sz w:val="28"/>
          <w:szCs w:val="28"/>
        </w:rPr>
        <w:t>к настоящему Административному регламенту)</w:t>
      </w:r>
      <w:r w:rsidR="00E02D06" w:rsidRPr="00936A0C">
        <w:rPr>
          <w:rFonts w:ascii="Times New Roman" w:hAnsi="Times New Roman" w:cs="Times New Roman"/>
          <w:sz w:val="28"/>
          <w:szCs w:val="28"/>
        </w:rPr>
        <w:t>, либо через МЦФ</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Заявитель приобретает статус участника аукциона с момента оформления протокола о признании заявителей участниками аукциона.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Информация об отказе в допуске к участию в аукционе направляется специалистом </w:t>
      </w:r>
      <w:r w:rsidR="00E44C31"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для размещения </w:t>
      </w:r>
      <w:r w:rsidR="00BC5E0E" w:rsidRPr="00936A0C">
        <w:rPr>
          <w:rFonts w:ascii="Times New Roman" w:hAnsi="Times New Roman" w:cs="Times New Roman"/>
          <w:sz w:val="28"/>
          <w:szCs w:val="28"/>
        </w:rPr>
        <w:t>на сайте</w:t>
      </w:r>
      <w:r w:rsidR="00F6475F" w:rsidRPr="00936A0C">
        <w:rPr>
          <w:rFonts w:ascii="Times New Roman" w:hAnsi="Times New Roman" w:cs="Times New Roman"/>
          <w:sz w:val="28"/>
          <w:szCs w:val="28"/>
          <w:lang w:val="en-US"/>
        </w:rPr>
        <w:t>www</w:t>
      </w:r>
      <w:r w:rsidR="00F6475F" w:rsidRPr="00936A0C">
        <w:rPr>
          <w:rFonts w:ascii="Times New Roman" w:hAnsi="Times New Roman" w:cs="Times New Roman"/>
          <w:sz w:val="28"/>
          <w:szCs w:val="28"/>
        </w:rPr>
        <w:t>.</w:t>
      </w:r>
      <w:r w:rsidR="00675777" w:rsidRPr="00936A0C">
        <w:rPr>
          <w:rFonts w:ascii="Times New Roman" w:hAnsi="Times New Roman" w:cs="Times New Roman"/>
          <w:sz w:val="28"/>
          <w:szCs w:val="28"/>
          <w:lang w:val="en-US"/>
        </w:rPr>
        <w:t>torgi</w:t>
      </w:r>
      <w:r w:rsidR="00675777" w:rsidRPr="00936A0C">
        <w:rPr>
          <w:rFonts w:ascii="Times New Roman" w:hAnsi="Times New Roman" w:cs="Times New Roman"/>
          <w:sz w:val="28"/>
          <w:szCs w:val="28"/>
        </w:rPr>
        <w:t>.</w:t>
      </w:r>
      <w:r w:rsidR="00675777" w:rsidRPr="00936A0C">
        <w:rPr>
          <w:rFonts w:ascii="Times New Roman" w:hAnsi="Times New Roman" w:cs="Times New Roman"/>
          <w:sz w:val="28"/>
          <w:szCs w:val="28"/>
          <w:lang w:val="en-US"/>
        </w:rPr>
        <w:t>gov</w:t>
      </w:r>
      <w:r w:rsidR="00675777" w:rsidRPr="00936A0C">
        <w:rPr>
          <w:rFonts w:ascii="Times New Roman" w:hAnsi="Times New Roman" w:cs="Times New Roman"/>
          <w:sz w:val="28"/>
          <w:szCs w:val="28"/>
        </w:rPr>
        <w:t>.</w:t>
      </w:r>
      <w:r w:rsidR="00675777" w:rsidRPr="00936A0C">
        <w:rPr>
          <w:rFonts w:ascii="Times New Roman" w:hAnsi="Times New Roman" w:cs="Times New Roman"/>
          <w:sz w:val="28"/>
          <w:szCs w:val="28"/>
          <w:lang w:val="en-US"/>
        </w:rPr>
        <w:t>ru</w:t>
      </w:r>
      <w:r w:rsidRPr="00936A0C">
        <w:rPr>
          <w:rFonts w:ascii="Times New Roman" w:hAnsi="Times New Roman" w:cs="Times New Roman"/>
          <w:sz w:val="28"/>
          <w:szCs w:val="28"/>
        </w:rPr>
        <w:t xml:space="preserve"> и на официальном сайте </w:t>
      </w:r>
      <w:r w:rsidR="00E44C31" w:rsidRPr="00936A0C">
        <w:rPr>
          <w:rFonts w:ascii="Times New Roman" w:hAnsi="Times New Roman" w:cs="Times New Roman"/>
          <w:sz w:val="28"/>
          <w:szCs w:val="28"/>
        </w:rPr>
        <w:t>А</w:t>
      </w:r>
      <w:r w:rsidRPr="00936A0C">
        <w:rPr>
          <w:rFonts w:ascii="Times New Roman" w:hAnsi="Times New Roman" w:cs="Times New Roman"/>
          <w:sz w:val="28"/>
          <w:szCs w:val="28"/>
        </w:rPr>
        <w:t>дминистрации</w:t>
      </w:r>
      <w:r w:rsidR="003D228F" w:rsidRPr="00936A0C">
        <w:rPr>
          <w:rFonts w:ascii="Times New Roman" w:hAnsi="Times New Roman" w:cs="Times New Roman"/>
          <w:sz w:val="28"/>
          <w:szCs w:val="28"/>
        </w:rPr>
        <w:t xml:space="preserve"> </w:t>
      </w:r>
      <w:r w:rsidR="0081058D">
        <w:rPr>
          <w:sz w:val="28"/>
          <w:szCs w:val="28"/>
          <w:lang w:val="en-US"/>
        </w:rPr>
        <w:t>adm</w:t>
      </w:r>
      <w:r w:rsidR="003B4260">
        <w:rPr>
          <w:sz w:val="28"/>
          <w:szCs w:val="28"/>
        </w:rPr>
        <w:t>_</w:t>
      </w:r>
      <w:r w:rsidR="003B4260">
        <w:rPr>
          <w:sz w:val="28"/>
          <w:szCs w:val="28"/>
          <w:lang w:val="en-US"/>
        </w:rPr>
        <w:t>polibino</w:t>
      </w:r>
      <w:r w:rsidR="0081058D" w:rsidRPr="00BB74DC">
        <w:rPr>
          <w:sz w:val="28"/>
          <w:szCs w:val="28"/>
        </w:rPr>
        <w:t>.</w:t>
      </w:r>
      <w:r w:rsidR="0081058D">
        <w:rPr>
          <w:sz w:val="28"/>
          <w:szCs w:val="28"/>
          <w:lang w:val="en-US"/>
        </w:rPr>
        <w:t>ucoz</w:t>
      </w:r>
      <w:r w:rsidR="0081058D" w:rsidRPr="00BB74DC">
        <w:rPr>
          <w:sz w:val="28"/>
          <w:szCs w:val="28"/>
        </w:rPr>
        <w:t>.</w:t>
      </w:r>
      <w:r w:rsidR="0081058D">
        <w:rPr>
          <w:sz w:val="28"/>
          <w:szCs w:val="28"/>
          <w:lang w:val="en-US"/>
        </w:rPr>
        <w:t>ru</w:t>
      </w:r>
      <w:r w:rsidR="0081058D" w:rsidRPr="00936A0C">
        <w:rPr>
          <w:rFonts w:ascii="Times New Roman" w:hAnsi="Times New Roman" w:cs="Times New Roman"/>
          <w:sz w:val="28"/>
          <w:szCs w:val="28"/>
        </w:rPr>
        <w:t xml:space="preserve"> </w:t>
      </w:r>
      <w:r w:rsidR="00E44C31" w:rsidRPr="00936A0C">
        <w:rPr>
          <w:rFonts w:ascii="Times New Roman" w:hAnsi="Times New Roman" w:cs="Times New Roman"/>
          <w:sz w:val="28"/>
          <w:szCs w:val="28"/>
        </w:rPr>
        <w:t>_</w:t>
      </w:r>
      <w:r w:rsidRPr="00936A0C">
        <w:rPr>
          <w:rFonts w:ascii="Times New Roman" w:hAnsi="Times New Roman" w:cs="Times New Roman"/>
          <w:sz w:val="28"/>
          <w:szCs w:val="28"/>
        </w:rPr>
        <w:t>.</w:t>
      </w:r>
    </w:p>
    <w:p w:rsidR="000F53AB" w:rsidRPr="00936A0C" w:rsidRDefault="000F53AB" w:rsidP="009A7C79">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Результатом исполнения административной процедуры является признание заявителей участниками аукциона или </w:t>
      </w:r>
      <w:r w:rsidR="009A7C79" w:rsidRPr="00936A0C">
        <w:rPr>
          <w:rFonts w:ascii="Times New Roman" w:hAnsi="Times New Roman" w:cs="Times New Roman"/>
          <w:sz w:val="28"/>
          <w:szCs w:val="28"/>
        </w:rPr>
        <w:t>об отказе признания участником в продаже муниципального имущества по средством  аукциона</w:t>
      </w:r>
      <w:r w:rsidRPr="00936A0C">
        <w:rPr>
          <w:rFonts w:ascii="Times New Roman" w:hAnsi="Times New Roman" w:cs="Times New Roman"/>
          <w:sz w:val="28"/>
          <w:szCs w:val="28"/>
        </w:rPr>
        <w:t xml:space="preserve"> или признание продажи муниципального имущества на аукционе несостоявшейся.</w:t>
      </w:r>
    </w:p>
    <w:p w:rsidR="00835FE8" w:rsidRPr="00936A0C" w:rsidRDefault="00835FE8" w:rsidP="007B04BA">
      <w:pPr>
        <w:autoSpaceDE w:val="0"/>
        <w:autoSpaceDN w:val="0"/>
        <w:adjustRightInd w:val="0"/>
        <w:ind w:firstLine="708"/>
        <w:jc w:val="both"/>
        <w:rPr>
          <w:rFonts w:eastAsiaTheme="minorHAnsi"/>
          <w:sz w:val="28"/>
          <w:szCs w:val="28"/>
          <w:lang w:eastAsia="en-US"/>
        </w:rPr>
      </w:pPr>
      <w:r w:rsidRPr="00936A0C">
        <w:rPr>
          <w:rFonts w:eastAsiaTheme="minorHAnsi"/>
          <w:sz w:val="28"/>
          <w:szCs w:val="28"/>
          <w:lang w:eastAsia="en-US"/>
        </w:rPr>
        <w:t>Аукцион проводится не позднее третьего рабочего дня со дня признания претендентов участниками аукциона.</w:t>
      </w:r>
    </w:p>
    <w:p w:rsidR="00835FE8" w:rsidRPr="00936A0C" w:rsidRDefault="00835FE8"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 xml:space="preserve">Срок исполнения административной процедуры </w:t>
      </w:r>
      <w:r w:rsidR="000E3249" w:rsidRPr="00936A0C">
        <w:rPr>
          <w:rFonts w:ascii="Times New Roman" w:hAnsi="Times New Roman" w:cs="Times New Roman"/>
          <w:b/>
          <w:sz w:val="28"/>
          <w:szCs w:val="28"/>
        </w:rPr>
        <w:t>–</w:t>
      </w:r>
      <w:r w:rsidR="00835FE8" w:rsidRPr="00936A0C">
        <w:rPr>
          <w:rFonts w:ascii="Times New Roman" w:hAnsi="Times New Roman" w:cs="Times New Roman"/>
          <w:b/>
          <w:sz w:val="28"/>
          <w:szCs w:val="28"/>
        </w:rPr>
        <w:t>8</w:t>
      </w:r>
      <w:r w:rsidR="000E3249" w:rsidRPr="00936A0C">
        <w:rPr>
          <w:rFonts w:ascii="Times New Roman" w:hAnsi="Times New Roman" w:cs="Times New Roman"/>
          <w:b/>
          <w:sz w:val="28"/>
          <w:szCs w:val="28"/>
        </w:rPr>
        <w:t xml:space="preserve"> дней</w:t>
      </w:r>
      <w:r w:rsidRPr="00936A0C">
        <w:rPr>
          <w:rFonts w:ascii="Times New Roman" w:hAnsi="Times New Roman" w:cs="Times New Roman"/>
          <w:b/>
          <w:sz w:val="28"/>
          <w:szCs w:val="28"/>
        </w:rPr>
        <w:t xml:space="preserve"> с момента регистрации заявки.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u w:val="single"/>
        </w:rPr>
        <w:t>3.</w:t>
      </w:r>
      <w:r w:rsidR="00A0006C" w:rsidRPr="00936A0C">
        <w:rPr>
          <w:rFonts w:ascii="Times New Roman" w:hAnsi="Times New Roman" w:cs="Times New Roman"/>
          <w:sz w:val="28"/>
          <w:szCs w:val="28"/>
          <w:u w:val="single"/>
        </w:rPr>
        <w:t>1</w:t>
      </w:r>
      <w:r w:rsidRPr="00936A0C">
        <w:rPr>
          <w:rFonts w:ascii="Times New Roman" w:hAnsi="Times New Roman" w:cs="Times New Roman"/>
          <w:sz w:val="28"/>
          <w:szCs w:val="28"/>
          <w:u w:val="single"/>
        </w:rPr>
        <w:t>.4. Проведение продажи муниципального имущества на аукционе либо признание продажи муниципального имущества на аукционе несостоявшейся</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протокол о признании заявителей участниками аукциона.</w:t>
      </w:r>
    </w:p>
    <w:p w:rsidR="000F53AB" w:rsidRPr="00936A0C" w:rsidRDefault="002A3FB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Администрация</w:t>
      </w:r>
      <w:r w:rsidR="000F53AB" w:rsidRPr="00936A0C">
        <w:rPr>
          <w:rFonts w:ascii="Times New Roman" w:hAnsi="Times New Roman" w:cs="Times New Roman"/>
          <w:sz w:val="28"/>
          <w:szCs w:val="28"/>
        </w:rPr>
        <w:t xml:space="preserve"> в установленные в информационном сообщении о проведении продажи муниципального имущества на аукционе день и час проводит аукцион и признает аукцион состоявшимся или несостоявшимся.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В случае если в аукционе по продаже муниципального имущества принял участие только один участник, или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002A3FBB" w:rsidRPr="00936A0C">
        <w:rPr>
          <w:rFonts w:ascii="Times New Roman" w:hAnsi="Times New Roman" w:cs="Times New Roman"/>
          <w:sz w:val="28"/>
          <w:szCs w:val="28"/>
        </w:rPr>
        <w:t xml:space="preserve"> Администрация</w:t>
      </w:r>
      <w:r w:rsidRPr="00936A0C">
        <w:rPr>
          <w:rFonts w:ascii="Times New Roman" w:hAnsi="Times New Roman" w:cs="Times New Roman"/>
          <w:sz w:val="28"/>
          <w:szCs w:val="28"/>
        </w:rPr>
        <w:t xml:space="preserve"> принимает решение в форме протокола о том, что такой аукцион признан несостоявшимся.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В случае если аукцион будет признан несостоявшимся по причине участия в аукционе только одного участника, </w:t>
      </w:r>
      <w:r w:rsidR="002A3FBB" w:rsidRPr="00936A0C">
        <w:rPr>
          <w:rFonts w:ascii="Times New Roman" w:hAnsi="Times New Roman" w:cs="Times New Roman"/>
          <w:sz w:val="28"/>
          <w:szCs w:val="28"/>
        </w:rPr>
        <w:t>Администрация</w:t>
      </w:r>
      <w:r w:rsidRPr="00936A0C">
        <w:rPr>
          <w:rFonts w:ascii="Times New Roman" w:hAnsi="Times New Roman" w:cs="Times New Roman"/>
          <w:sz w:val="28"/>
          <w:szCs w:val="28"/>
        </w:rPr>
        <w:t xml:space="preserve"> принимает решение о признании участника аукциона единственным участником аукциона, с которым заключается договор купли-продажи муниципального имущества.</w:t>
      </w:r>
    </w:p>
    <w:p w:rsidR="003B4260"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По результатам проведения аукциона определяется победитель аукциона на основании рассмотрения заявок и документов, указанных в </w:t>
      </w:r>
      <w:hyperlink w:anchor="P154" w:history="1">
        <w:r w:rsidRPr="00936A0C">
          <w:rPr>
            <w:rFonts w:ascii="Times New Roman" w:hAnsi="Times New Roman" w:cs="Times New Roman"/>
            <w:sz w:val="28"/>
            <w:szCs w:val="28"/>
          </w:rPr>
          <w:t>п. 2.</w:t>
        </w:r>
        <w:r w:rsidR="00235841"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и </w:t>
      </w:r>
      <w:hyperlink w:anchor="P171" w:history="1">
        <w:r w:rsidRPr="00936A0C">
          <w:rPr>
            <w:rFonts w:ascii="Times New Roman" w:hAnsi="Times New Roman" w:cs="Times New Roman"/>
            <w:sz w:val="28"/>
            <w:szCs w:val="28"/>
          </w:rPr>
          <w:t>п. 2.</w:t>
        </w:r>
        <w:r w:rsidR="00235841" w:rsidRPr="00936A0C">
          <w:rPr>
            <w:rFonts w:ascii="Times New Roman" w:hAnsi="Times New Roman" w:cs="Times New Roman"/>
            <w:sz w:val="28"/>
            <w:szCs w:val="28"/>
          </w:rPr>
          <w:t>6</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предложивший наибольшее предложение о</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цене муниципального имущества, или единственный участник аукциона в случае признания аукциона несостоявшимся.</w:t>
      </w:r>
    </w:p>
    <w:p w:rsidR="000F53AB" w:rsidRPr="00936A0C" w:rsidRDefault="00C0227E"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Решение Администрации</w:t>
      </w:r>
      <w:r w:rsidR="000F53AB" w:rsidRPr="00936A0C">
        <w:rPr>
          <w:rFonts w:ascii="Times New Roman" w:hAnsi="Times New Roman" w:cs="Times New Roman"/>
          <w:sz w:val="28"/>
          <w:szCs w:val="28"/>
        </w:rPr>
        <w:t xml:space="preserve"> оформляется протоколом об итогах аукциона, который является документом, удостоверяющим право победителя или единственного участника аукциона на заключение договора купли-продажи муниципального имущества.</w:t>
      </w:r>
    </w:p>
    <w:p w:rsidR="000F53AB" w:rsidRPr="00936A0C" w:rsidRDefault="009053D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Уведомление </w:t>
      </w:r>
      <w:r w:rsidR="00133D6E" w:rsidRPr="00936A0C">
        <w:rPr>
          <w:rFonts w:ascii="Times New Roman" w:hAnsi="Times New Roman" w:cs="Times New Roman"/>
          <w:sz w:val="28"/>
          <w:szCs w:val="28"/>
        </w:rPr>
        <w:t xml:space="preserve">о признании победителем либо единственным участником аукциона </w:t>
      </w:r>
      <w:r w:rsidR="000F53AB" w:rsidRPr="00936A0C">
        <w:rPr>
          <w:rFonts w:ascii="Times New Roman" w:hAnsi="Times New Roman" w:cs="Times New Roman"/>
          <w:sz w:val="28"/>
          <w:szCs w:val="28"/>
        </w:rPr>
        <w:t xml:space="preserve">направляется специалистом </w:t>
      </w:r>
      <w:r w:rsidR="00BE2A8D" w:rsidRPr="00936A0C">
        <w:rPr>
          <w:rFonts w:ascii="Times New Roman" w:hAnsi="Times New Roman" w:cs="Times New Roman"/>
          <w:sz w:val="28"/>
          <w:szCs w:val="28"/>
        </w:rPr>
        <w:t>Администрации</w:t>
      </w:r>
      <w:r w:rsidR="000F53AB" w:rsidRPr="00936A0C">
        <w:rPr>
          <w:rFonts w:ascii="Times New Roman" w:hAnsi="Times New Roman" w:cs="Times New Roman"/>
          <w:sz w:val="28"/>
          <w:szCs w:val="28"/>
        </w:rPr>
        <w:t xml:space="preserve"> победителю аукциона либо единственному участнику аукцион</w:t>
      </w:r>
      <w:r w:rsidR="00133D6E" w:rsidRPr="00936A0C">
        <w:rPr>
          <w:rFonts w:ascii="Times New Roman" w:hAnsi="Times New Roman" w:cs="Times New Roman"/>
          <w:sz w:val="28"/>
          <w:szCs w:val="28"/>
        </w:rPr>
        <w:t>а</w:t>
      </w:r>
      <w:r w:rsidR="000F53AB" w:rsidRPr="00936A0C">
        <w:rPr>
          <w:rFonts w:ascii="Times New Roman" w:hAnsi="Times New Roman" w:cs="Times New Roman"/>
          <w:sz w:val="28"/>
          <w:szCs w:val="28"/>
        </w:rPr>
        <w:t xml:space="preserve"> (приложение </w:t>
      </w:r>
      <w:r w:rsidR="0017393B" w:rsidRPr="00936A0C">
        <w:rPr>
          <w:rFonts w:ascii="Times New Roman" w:hAnsi="Times New Roman" w:cs="Times New Roman"/>
          <w:sz w:val="28"/>
          <w:szCs w:val="28"/>
        </w:rPr>
        <w:t>№</w:t>
      </w:r>
      <w:r w:rsidR="002A3E6B" w:rsidRPr="00936A0C">
        <w:rPr>
          <w:rFonts w:ascii="Times New Roman" w:hAnsi="Times New Roman" w:cs="Times New Roman"/>
          <w:sz w:val="28"/>
          <w:szCs w:val="28"/>
        </w:rPr>
        <w:t>6</w:t>
      </w:r>
      <w:r w:rsidR="00502506"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Информационное сообщение об итогах аукциона </w:t>
      </w:r>
      <w:r w:rsidR="00BE2A8D" w:rsidRPr="00936A0C">
        <w:rPr>
          <w:rFonts w:ascii="Times New Roman" w:hAnsi="Times New Roman" w:cs="Times New Roman"/>
          <w:sz w:val="28"/>
          <w:szCs w:val="28"/>
        </w:rPr>
        <w:t xml:space="preserve">размещается на сайте </w:t>
      </w:r>
      <w:hyperlink r:id="rId12" w:history="1">
        <w:r w:rsidR="00A14629" w:rsidRPr="00936A0C">
          <w:rPr>
            <w:rStyle w:val="a5"/>
            <w:rFonts w:ascii="Times New Roman" w:hAnsi="Times New Roman" w:cs="Times New Roman"/>
            <w:color w:val="auto"/>
            <w:sz w:val="28"/>
            <w:szCs w:val="28"/>
            <w:lang w:val="en-US"/>
          </w:rPr>
          <w:t>www</w:t>
        </w:r>
        <w:r w:rsidR="00A14629" w:rsidRPr="00936A0C">
          <w:rPr>
            <w:rStyle w:val="a5"/>
            <w:rFonts w:ascii="Times New Roman" w:hAnsi="Times New Roman" w:cs="Times New Roman"/>
            <w:color w:val="auto"/>
            <w:sz w:val="28"/>
            <w:szCs w:val="28"/>
          </w:rPr>
          <w:t>.</w:t>
        </w:r>
        <w:r w:rsidR="00A14629" w:rsidRPr="00936A0C">
          <w:rPr>
            <w:rStyle w:val="a5"/>
            <w:rFonts w:ascii="Times New Roman" w:hAnsi="Times New Roman" w:cs="Times New Roman"/>
            <w:color w:val="auto"/>
            <w:sz w:val="28"/>
            <w:szCs w:val="28"/>
            <w:lang w:val="en-US"/>
          </w:rPr>
          <w:t>torgi</w:t>
        </w:r>
        <w:r w:rsidR="00A14629" w:rsidRPr="00936A0C">
          <w:rPr>
            <w:rStyle w:val="a5"/>
            <w:rFonts w:ascii="Times New Roman" w:hAnsi="Times New Roman" w:cs="Times New Roman"/>
            <w:color w:val="auto"/>
            <w:sz w:val="28"/>
            <w:szCs w:val="28"/>
          </w:rPr>
          <w:t>.</w:t>
        </w:r>
        <w:r w:rsidR="00A14629" w:rsidRPr="00936A0C">
          <w:rPr>
            <w:rStyle w:val="a5"/>
            <w:rFonts w:ascii="Times New Roman" w:hAnsi="Times New Roman" w:cs="Times New Roman"/>
            <w:color w:val="auto"/>
            <w:sz w:val="28"/>
            <w:szCs w:val="28"/>
            <w:lang w:val="en-US"/>
          </w:rPr>
          <w:t>gov</w:t>
        </w:r>
        <w:r w:rsidR="00A14629" w:rsidRPr="00936A0C">
          <w:rPr>
            <w:rStyle w:val="a5"/>
            <w:rFonts w:ascii="Times New Roman" w:hAnsi="Times New Roman" w:cs="Times New Roman"/>
            <w:color w:val="auto"/>
            <w:sz w:val="28"/>
            <w:szCs w:val="28"/>
          </w:rPr>
          <w:t>.</w:t>
        </w:r>
        <w:r w:rsidR="00A14629" w:rsidRPr="00936A0C">
          <w:rPr>
            <w:rStyle w:val="a5"/>
            <w:rFonts w:ascii="Times New Roman" w:hAnsi="Times New Roman" w:cs="Times New Roman"/>
            <w:color w:val="auto"/>
            <w:sz w:val="28"/>
            <w:szCs w:val="28"/>
            <w:lang w:val="en-US"/>
          </w:rPr>
          <w:t>ru</w:t>
        </w:r>
      </w:hyperlink>
      <w:r w:rsidR="00A14629" w:rsidRPr="00936A0C">
        <w:rPr>
          <w:rFonts w:ascii="Times New Roman" w:hAnsi="Times New Roman" w:cs="Times New Roman"/>
          <w:sz w:val="28"/>
          <w:szCs w:val="28"/>
        </w:rPr>
        <w:t xml:space="preserve"> </w:t>
      </w:r>
      <w:r w:rsidR="00BE2A8D" w:rsidRPr="00936A0C">
        <w:rPr>
          <w:rFonts w:ascii="Times New Roman" w:hAnsi="Times New Roman" w:cs="Times New Roman"/>
          <w:sz w:val="28"/>
          <w:szCs w:val="28"/>
        </w:rPr>
        <w:t xml:space="preserve">и </w:t>
      </w:r>
      <w:r w:rsidRPr="00936A0C">
        <w:rPr>
          <w:rFonts w:ascii="Times New Roman" w:hAnsi="Times New Roman" w:cs="Times New Roman"/>
          <w:sz w:val="28"/>
          <w:szCs w:val="28"/>
        </w:rPr>
        <w:t xml:space="preserve">на официальном сайте </w:t>
      </w:r>
      <w:r w:rsidR="00BE2A8D" w:rsidRPr="00936A0C">
        <w:rPr>
          <w:rFonts w:ascii="Times New Roman" w:hAnsi="Times New Roman" w:cs="Times New Roman"/>
          <w:sz w:val="28"/>
          <w:szCs w:val="28"/>
        </w:rPr>
        <w:t>А</w:t>
      </w:r>
      <w:r w:rsidRPr="00936A0C">
        <w:rPr>
          <w:rFonts w:ascii="Times New Roman" w:hAnsi="Times New Roman" w:cs="Times New Roman"/>
          <w:sz w:val="28"/>
          <w:szCs w:val="28"/>
        </w:rPr>
        <w:t xml:space="preserve">дминистрации </w:t>
      </w:r>
      <w:r w:rsidR="0081058D">
        <w:rPr>
          <w:sz w:val="28"/>
          <w:szCs w:val="28"/>
          <w:lang w:val="en-US"/>
        </w:rPr>
        <w:t>adm</w:t>
      </w:r>
      <w:r w:rsidR="003B4260">
        <w:rPr>
          <w:sz w:val="28"/>
          <w:szCs w:val="28"/>
        </w:rPr>
        <w:t>_polibino</w:t>
      </w:r>
      <w:r w:rsidR="0081058D" w:rsidRPr="00BB74DC">
        <w:rPr>
          <w:sz w:val="28"/>
          <w:szCs w:val="28"/>
        </w:rPr>
        <w:t>.</w:t>
      </w:r>
      <w:r w:rsidR="0081058D">
        <w:rPr>
          <w:sz w:val="28"/>
          <w:szCs w:val="28"/>
          <w:lang w:val="en-US"/>
        </w:rPr>
        <w:t>ucoz</w:t>
      </w:r>
      <w:r w:rsidR="0081058D" w:rsidRPr="00BB74DC">
        <w:rPr>
          <w:sz w:val="28"/>
          <w:szCs w:val="28"/>
        </w:rPr>
        <w:t>.</w:t>
      </w:r>
      <w:r w:rsidR="0081058D">
        <w:rPr>
          <w:sz w:val="28"/>
          <w:szCs w:val="28"/>
          <w:lang w:val="en-US"/>
        </w:rPr>
        <w:t>ru</w:t>
      </w:r>
      <w:r w:rsidR="00BE2A8D"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исполнения административной процедуры является признание участника аукциона победителем аукциона либо единственным участником аукциона и оформление протокола о результатах аукциона.</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исполнения административной процедуры - 1 день.</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A0006C" w:rsidRPr="00936A0C">
        <w:rPr>
          <w:rFonts w:ascii="Times New Roman" w:hAnsi="Times New Roman" w:cs="Times New Roman"/>
          <w:sz w:val="28"/>
          <w:szCs w:val="28"/>
          <w:u w:val="single"/>
        </w:rPr>
        <w:t>1</w:t>
      </w:r>
      <w:r w:rsidRPr="00936A0C">
        <w:rPr>
          <w:rFonts w:ascii="Times New Roman" w:hAnsi="Times New Roman" w:cs="Times New Roman"/>
          <w:sz w:val="28"/>
          <w:szCs w:val="28"/>
          <w:u w:val="single"/>
        </w:rPr>
        <w:t>.5. Заключение договора купли-продажи муниципального имущества</w:t>
      </w:r>
      <w:r w:rsidR="00133D6E" w:rsidRPr="00936A0C">
        <w:rPr>
          <w:rFonts w:ascii="Times New Roman" w:hAnsi="Times New Roman" w:cs="Times New Roman"/>
          <w:sz w:val="28"/>
          <w:szCs w:val="28"/>
          <w:u w:val="single"/>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признание участника победителем аукциона либо признание единственным участником аукциона.</w:t>
      </w:r>
    </w:p>
    <w:p w:rsidR="000F53AB" w:rsidRPr="00936A0C" w:rsidRDefault="000F53AB" w:rsidP="007B04BA">
      <w:pPr>
        <w:pStyle w:val="ConsPlusNormal"/>
        <w:ind w:firstLine="708"/>
        <w:jc w:val="both"/>
        <w:rPr>
          <w:rFonts w:ascii="Times New Roman" w:eastAsiaTheme="minorHAnsi" w:hAnsi="Times New Roman" w:cs="Times New Roman"/>
          <w:sz w:val="28"/>
          <w:szCs w:val="28"/>
          <w:lang w:eastAsia="en-US"/>
        </w:rPr>
      </w:pPr>
      <w:r w:rsidRPr="00936A0C">
        <w:rPr>
          <w:rFonts w:ascii="Times New Roman" w:hAnsi="Times New Roman" w:cs="Times New Roman"/>
          <w:sz w:val="28"/>
          <w:szCs w:val="28"/>
        </w:rPr>
        <w:t xml:space="preserve">По результатам аукциона Администрация и победитель аукциона либо единственный участник аукциона </w:t>
      </w:r>
      <w:r w:rsidR="00E922C3" w:rsidRPr="00936A0C">
        <w:rPr>
          <w:rFonts w:ascii="Times New Roman" w:eastAsiaTheme="minorHAnsi" w:hAnsi="Times New Roman" w:cs="Times New Roman"/>
          <w:sz w:val="28"/>
          <w:szCs w:val="28"/>
          <w:lang w:eastAsia="en-US"/>
        </w:rPr>
        <w:t>в течение 5 рабочих дней с даты подведения итогов аукциона</w:t>
      </w:r>
      <w:r w:rsidR="00D56CBC" w:rsidRPr="00936A0C">
        <w:rPr>
          <w:rFonts w:ascii="Times New Roman" w:eastAsiaTheme="minorHAnsi" w:hAnsi="Times New Roman" w:cs="Times New Roman"/>
          <w:sz w:val="28"/>
          <w:szCs w:val="28"/>
          <w:lang w:eastAsia="en-US"/>
        </w:rPr>
        <w:t xml:space="preserve">           </w:t>
      </w:r>
      <w:r w:rsidRPr="00936A0C">
        <w:rPr>
          <w:rFonts w:ascii="Times New Roman" w:hAnsi="Times New Roman" w:cs="Times New Roman"/>
          <w:sz w:val="28"/>
          <w:szCs w:val="28"/>
        </w:rPr>
        <w:t>заключают договор купли-продажи муниципального имущества.</w:t>
      </w:r>
    </w:p>
    <w:p w:rsidR="002532B4" w:rsidRPr="00936A0C" w:rsidRDefault="002532B4"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Суммы задатков возвращаются участником торгов, за исключением победителя такой продажи, в течени</w:t>
      </w:r>
      <w:r w:rsidR="00AC5EDD" w:rsidRPr="00936A0C">
        <w:rPr>
          <w:rFonts w:ascii="Times New Roman" w:hAnsi="Times New Roman" w:cs="Times New Roman"/>
          <w:sz w:val="28"/>
          <w:szCs w:val="28"/>
        </w:rPr>
        <w:t>е</w:t>
      </w:r>
      <w:r w:rsidRPr="00936A0C">
        <w:rPr>
          <w:rFonts w:ascii="Times New Roman" w:hAnsi="Times New Roman" w:cs="Times New Roman"/>
          <w:sz w:val="28"/>
          <w:szCs w:val="28"/>
        </w:rPr>
        <w:t xml:space="preserve"> пяти дней с даты проведения торгов. </w:t>
      </w:r>
    </w:p>
    <w:p w:rsidR="00133D6E"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уклонении или отказе победителя аукциона, единственного участника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возвращается. </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исполнения административной процедуры является заключение договора купли-продажи муниципального имущества</w:t>
      </w:r>
      <w:r w:rsidR="00133D6E"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исполнения</w:t>
      </w:r>
      <w:r w:rsidR="00E922C3" w:rsidRPr="00936A0C">
        <w:rPr>
          <w:rFonts w:ascii="Times New Roman" w:hAnsi="Times New Roman" w:cs="Times New Roman"/>
          <w:b/>
          <w:sz w:val="28"/>
          <w:szCs w:val="28"/>
        </w:rPr>
        <w:t xml:space="preserve"> административной процедуры - 5</w:t>
      </w:r>
      <w:r w:rsidRPr="00936A0C">
        <w:rPr>
          <w:rFonts w:ascii="Times New Roman" w:hAnsi="Times New Roman" w:cs="Times New Roman"/>
          <w:b/>
          <w:sz w:val="28"/>
          <w:szCs w:val="28"/>
        </w:rPr>
        <w:t xml:space="preserve"> дней.</w:t>
      </w:r>
    </w:p>
    <w:p w:rsidR="001D737A" w:rsidRPr="00936A0C" w:rsidRDefault="001D737A" w:rsidP="007B04BA">
      <w:pPr>
        <w:pStyle w:val="ConsPlusNormal"/>
        <w:ind w:firstLine="709"/>
        <w:jc w:val="both"/>
        <w:rPr>
          <w:rFonts w:ascii="Times New Roman" w:hAnsi="Times New Roman" w:cs="Times New Roman"/>
          <w:sz w:val="28"/>
          <w:szCs w:val="28"/>
        </w:rPr>
      </w:pPr>
    </w:p>
    <w:p w:rsidR="00D21AD6" w:rsidRPr="00936A0C" w:rsidRDefault="000F53AB" w:rsidP="00D21AD6">
      <w:pPr>
        <w:pStyle w:val="ConsPlusNormal"/>
        <w:ind w:firstLine="709"/>
        <w:jc w:val="center"/>
        <w:rPr>
          <w:rFonts w:ascii="Times New Roman" w:hAnsi="Times New Roman" w:cs="Times New Roman"/>
          <w:b/>
          <w:sz w:val="28"/>
          <w:szCs w:val="28"/>
        </w:rPr>
      </w:pPr>
      <w:r w:rsidRPr="00936A0C">
        <w:rPr>
          <w:rFonts w:ascii="Times New Roman" w:hAnsi="Times New Roman" w:cs="Times New Roman"/>
          <w:b/>
          <w:sz w:val="28"/>
          <w:szCs w:val="28"/>
        </w:rPr>
        <w:t>3.</w:t>
      </w:r>
      <w:r w:rsidR="003303BE" w:rsidRPr="00936A0C">
        <w:rPr>
          <w:rFonts w:ascii="Times New Roman" w:hAnsi="Times New Roman" w:cs="Times New Roman"/>
          <w:b/>
          <w:sz w:val="28"/>
          <w:szCs w:val="28"/>
        </w:rPr>
        <w:t>2</w:t>
      </w:r>
      <w:r w:rsidRPr="00936A0C">
        <w:rPr>
          <w:rFonts w:ascii="Times New Roman" w:hAnsi="Times New Roman" w:cs="Times New Roman"/>
          <w:b/>
          <w:sz w:val="28"/>
          <w:szCs w:val="28"/>
        </w:rPr>
        <w:t>. Пр</w:t>
      </w:r>
      <w:r w:rsidR="000A24D8" w:rsidRPr="00936A0C">
        <w:rPr>
          <w:rFonts w:ascii="Times New Roman" w:hAnsi="Times New Roman" w:cs="Times New Roman"/>
          <w:b/>
          <w:sz w:val="28"/>
          <w:szCs w:val="28"/>
        </w:rPr>
        <w:t>иватизация</w:t>
      </w:r>
      <w:r w:rsidRPr="00936A0C">
        <w:rPr>
          <w:rFonts w:ascii="Times New Roman" w:hAnsi="Times New Roman" w:cs="Times New Roman"/>
          <w:b/>
          <w:sz w:val="28"/>
          <w:szCs w:val="28"/>
        </w:rPr>
        <w:t xml:space="preserve"> муниципального имущества посредством </w:t>
      </w:r>
    </w:p>
    <w:p w:rsidR="000F53AB" w:rsidRPr="00936A0C" w:rsidRDefault="000F53AB" w:rsidP="00D21AD6">
      <w:pPr>
        <w:pStyle w:val="ConsPlusNormal"/>
        <w:ind w:firstLine="709"/>
        <w:jc w:val="center"/>
        <w:rPr>
          <w:rFonts w:ascii="Times New Roman" w:hAnsi="Times New Roman" w:cs="Times New Roman"/>
          <w:sz w:val="28"/>
          <w:szCs w:val="28"/>
        </w:rPr>
      </w:pPr>
      <w:r w:rsidRPr="00936A0C">
        <w:rPr>
          <w:rFonts w:ascii="Times New Roman" w:hAnsi="Times New Roman" w:cs="Times New Roman"/>
          <w:b/>
          <w:sz w:val="28"/>
          <w:szCs w:val="28"/>
        </w:rPr>
        <w:t>публичного предложения</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w:t>
      </w:r>
      <w:r w:rsidR="000A24D8" w:rsidRPr="00936A0C">
        <w:rPr>
          <w:rFonts w:ascii="Times New Roman" w:hAnsi="Times New Roman" w:cs="Times New Roman"/>
          <w:sz w:val="28"/>
          <w:szCs w:val="28"/>
        </w:rPr>
        <w:t xml:space="preserve">иватизация </w:t>
      </w:r>
      <w:r w:rsidRPr="00936A0C">
        <w:rPr>
          <w:rFonts w:ascii="Times New Roman" w:hAnsi="Times New Roman" w:cs="Times New Roman"/>
          <w:sz w:val="28"/>
          <w:szCs w:val="28"/>
        </w:rPr>
        <w:t>муниципального имущества посредством публичного предложения осуществляется в случае, если аукцион по продаже указанного муниципального имущества был признан несостоявшимся и отсутствует единственный участник аукциона.</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w:t>
      </w:r>
      <w:r w:rsidR="000A24D8" w:rsidRPr="00936A0C">
        <w:rPr>
          <w:rFonts w:ascii="Times New Roman" w:hAnsi="Times New Roman" w:cs="Times New Roman"/>
          <w:sz w:val="28"/>
          <w:szCs w:val="28"/>
        </w:rPr>
        <w:t>иватизация</w:t>
      </w:r>
      <w:r w:rsidRPr="00936A0C">
        <w:rPr>
          <w:rFonts w:ascii="Times New Roman" w:hAnsi="Times New Roman" w:cs="Times New Roman"/>
          <w:sz w:val="28"/>
          <w:szCs w:val="28"/>
        </w:rPr>
        <w:t xml:space="preserve"> муниципального имущества посредством публичного предложения включает в себя выполнение следующих административных процедур:</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Pr="00936A0C"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Признание продажи муниципального имущества на аукционе несостоявшейся либо отсутствие единственного участника аукциона и опубликование, размещение информационного сообщения о продаже муниципального имущества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Прием, проверка и регистрация заявок и документов, указанных в </w:t>
      </w:r>
      <w:hyperlink w:anchor="P139" w:history="1">
        <w:r w:rsidRPr="00936A0C">
          <w:rPr>
            <w:rFonts w:ascii="Times New Roman" w:hAnsi="Times New Roman" w:cs="Times New Roman"/>
            <w:sz w:val="28"/>
            <w:szCs w:val="28"/>
          </w:rPr>
          <w:t>пунктах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либо отказ в приеме документов по основаниям, указанным в </w:t>
      </w:r>
      <w:hyperlink w:anchor="P175" w:history="1">
        <w:r w:rsidRPr="00936A0C">
          <w:rPr>
            <w:rFonts w:ascii="Times New Roman" w:hAnsi="Times New Roman" w:cs="Times New Roman"/>
            <w:sz w:val="28"/>
            <w:szCs w:val="28"/>
          </w:rPr>
          <w:t>пункте 2.</w:t>
        </w:r>
        <w:r w:rsidR="00746A0F" w:rsidRPr="00936A0C">
          <w:rPr>
            <w:rFonts w:ascii="Times New Roman" w:hAnsi="Times New Roman" w:cs="Times New Roman"/>
            <w:sz w:val="28"/>
            <w:szCs w:val="28"/>
          </w:rPr>
          <w:t>6</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9A7C79">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Рассмотрение заявок и документов, указанных в </w:t>
      </w:r>
      <w:hyperlink w:anchor="P139" w:history="1">
        <w:r w:rsidRPr="00936A0C">
          <w:rPr>
            <w:rFonts w:ascii="Times New Roman" w:hAnsi="Times New Roman" w:cs="Times New Roman"/>
            <w:sz w:val="28"/>
            <w:szCs w:val="28"/>
          </w:rPr>
          <w:t>пунктах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и принятие решения о признании заявителей участниками продажи муниципального имущества посредст</w:t>
      </w:r>
      <w:r w:rsidR="009A7C79" w:rsidRPr="00936A0C">
        <w:rPr>
          <w:rFonts w:ascii="Times New Roman" w:hAnsi="Times New Roman" w:cs="Times New Roman"/>
          <w:sz w:val="28"/>
          <w:szCs w:val="28"/>
        </w:rPr>
        <w:t>вом публичного предложения либо</w:t>
      </w:r>
      <w:r w:rsidRPr="00936A0C">
        <w:rPr>
          <w:rFonts w:ascii="Times New Roman" w:hAnsi="Times New Roman" w:cs="Times New Roman"/>
          <w:sz w:val="28"/>
          <w:szCs w:val="28"/>
        </w:rPr>
        <w:t xml:space="preserve"> </w:t>
      </w:r>
      <w:r w:rsidR="009A7C79" w:rsidRPr="00936A0C">
        <w:rPr>
          <w:rFonts w:ascii="Times New Roman" w:hAnsi="Times New Roman" w:cs="Times New Roman"/>
          <w:sz w:val="28"/>
          <w:szCs w:val="28"/>
        </w:rPr>
        <w:t xml:space="preserve">об отказе признания участником в продаже муниципального имущества </w:t>
      </w:r>
      <w:r w:rsidRPr="00936A0C">
        <w:rPr>
          <w:rFonts w:ascii="Times New Roman" w:hAnsi="Times New Roman" w:cs="Times New Roman"/>
          <w:sz w:val="28"/>
          <w:szCs w:val="28"/>
        </w:rPr>
        <w:t>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w:t>
      </w:r>
      <w:r w:rsidR="000A24D8" w:rsidRPr="00936A0C">
        <w:rPr>
          <w:rFonts w:ascii="Times New Roman" w:hAnsi="Times New Roman" w:cs="Times New Roman"/>
          <w:sz w:val="28"/>
          <w:szCs w:val="28"/>
        </w:rPr>
        <w:t xml:space="preserve">иватизация </w:t>
      </w:r>
      <w:r w:rsidRPr="00936A0C">
        <w:rPr>
          <w:rFonts w:ascii="Times New Roman" w:hAnsi="Times New Roman" w:cs="Times New Roman"/>
          <w:sz w:val="28"/>
          <w:szCs w:val="28"/>
        </w:rPr>
        <w:t>муниципального имущества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Заключение договора купли-продажи.</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980042" w:rsidRPr="00936A0C">
        <w:rPr>
          <w:rFonts w:ascii="Times New Roman" w:hAnsi="Times New Roman" w:cs="Times New Roman"/>
          <w:sz w:val="28"/>
          <w:szCs w:val="28"/>
          <w:u w:val="single"/>
        </w:rPr>
        <w:t>2</w:t>
      </w:r>
      <w:r w:rsidRPr="00936A0C">
        <w:rPr>
          <w:rFonts w:ascii="Times New Roman" w:hAnsi="Times New Roman" w:cs="Times New Roman"/>
          <w:sz w:val="28"/>
          <w:szCs w:val="28"/>
          <w:u w:val="single"/>
        </w:rPr>
        <w:t>.1. Признание продажи муниципального имущества на аукционе несостоявшейся либо отсутствие единственного участника аукциона и опубликование, размещение информационного сообщения о продаже муниципального имущества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В случае признания аукциона несостоявшимся и отсутствия единственного участника аукциона </w:t>
      </w:r>
      <w:r w:rsidR="00E4089C" w:rsidRPr="00936A0C">
        <w:rPr>
          <w:rFonts w:ascii="Times New Roman" w:hAnsi="Times New Roman" w:cs="Times New Roman"/>
          <w:sz w:val="28"/>
          <w:szCs w:val="28"/>
        </w:rPr>
        <w:t xml:space="preserve">Администрация </w:t>
      </w:r>
      <w:r w:rsidRPr="00936A0C">
        <w:rPr>
          <w:rFonts w:ascii="Times New Roman" w:hAnsi="Times New Roman" w:cs="Times New Roman"/>
          <w:sz w:val="28"/>
          <w:szCs w:val="28"/>
        </w:rPr>
        <w:t xml:space="preserve">размещает и публикует информационное сообщение о продаже муниципального имущества посредством публичного предложения </w:t>
      </w:r>
      <w:r w:rsidR="00C62E53" w:rsidRPr="00936A0C">
        <w:rPr>
          <w:rFonts w:ascii="Times New Roman" w:hAnsi="Times New Roman" w:cs="Times New Roman"/>
          <w:sz w:val="28"/>
          <w:szCs w:val="28"/>
        </w:rPr>
        <w:t xml:space="preserve">на сайте </w:t>
      </w:r>
      <w:hyperlink r:id="rId13" w:history="1">
        <w:r w:rsidR="003D228F" w:rsidRPr="00936A0C">
          <w:rPr>
            <w:rStyle w:val="a5"/>
            <w:rFonts w:ascii="Times New Roman" w:hAnsi="Times New Roman" w:cs="Times New Roman"/>
            <w:color w:val="auto"/>
            <w:sz w:val="28"/>
            <w:szCs w:val="28"/>
            <w:lang w:val="en-US"/>
          </w:rPr>
          <w:t>www</w:t>
        </w:r>
        <w:r w:rsidR="003D228F" w:rsidRPr="00936A0C">
          <w:rPr>
            <w:rStyle w:val="a5"/>
            <w:rFonts w:ascii="Times New Roman" w:hAnsi="Times New Roman" w:cs="Times New Roman"/>
            <w:color w:val="auto"/>
            <w:sz w:val="28"/>
            <w:szCs w:val="28"/>
          </w:rPr>
          <w:t>.</w:t>
        </w:r>
        <w:r w:rsidR="003D228F" w:rsidRPr="00936A0C">
          <w:rPr>
            <w:rStyle w:val="a5"/>
            <w:rFonts w:ascii="Times New Roman" w:hAnsi="Times New Roman" w:cs="Times New Roman"/>
            <w:color w:val="auto"/>
            <w:sz w:val="28"/>
            <w:szCs w:val="28"/>
            <w:lang w:val="en-US"/>
          </w:rPr>
          <w:t>torgi</w:t>
        </w:r>
        <w:r w:rsidR="003D228F" w:rsidRPr="00936A0C">
          <w:rPr>
            <w:rStyle w:val="a5"/>
            <w:rFonts w:ascii="Times New Roman" w:hAnsi="Times New Roman" w:cs="Times New Roman"/>
            <w:color w:val="auto"/>
            <w:sz w:val="28"/>
            <w:szCs w:val="28"/>
          </w:rPr>
          <w:t>.</w:t>
        </w:r>
        <w:r w:rsidR="003D228F" w:rsidRPr="00936A0C">
          <w:rPr>
            <w:rStyle w:val="a5"/>
            <w:rFonts w:ascii="Times New Roman" w:hAnsi="Times New Roman" w:cs="Times New Roman"/>
            <w:color w:val="auto"/>
            <w:sz w:val="28"/>
            <w:szCs w:val="28"/>
            <w:lang w:val="en-US"/>
          </w:rPr>
          <w:t>gov</w:t>
        </w:r>
        <w:r w:rsidR="003D228F" w:rsidRPr="00936A0C">
          <w:rPr>
            <w:rStyle w:val="a5"/>
            <w:rFonts w:ascii="Times New Roman" w:hAnsi="Times New Roman" w:cs="Times New Roman"/>
            <w:color w:val="auto"/>
            <w:sz w:val="28"/>
            <w:szCs w:val="28"/>
          </w:rPr>
          <w:t>.</w:t>
        </w:r>
        <w:r w:rsidR="003D228F" w:rsidRPr="00936A0C">
          <w:rPr>
            <w:rStyle w:val="a5"/>
            <w:rFonts w:ascii="Times New Roman" w:hAnsi="Times New Roman" w:cs="Times New Roman"/>
            <w:color w:val="auto"/>
            <w:sz w:val="28"/>
            <w:szCs w:val="28"/>
            <w:lang w:val="en-US"/>
          </w:rPr>
          <w:t>ru</w:t>
        </w:r>
      </w:hyperlink>
      <w:r w:rsidR="003D228F" w:rsidRPr="00936A0C">
        <w:rPr>
          <w:rFonts w:ascii="Times New Roman" w:hAnsi="Times New Roman" w:cs="Times New Roman"/>
          <w:sz w:val="28"/>
          <w:szCs w:val="28"/>
        </w:rPr>
        <w:t xml:space="preserve"> </w:t>
      </w:r>
      <w:r w:rsidR="00C62E53" w:rsidRPr="00936A0C">
        <w:rPr>
          <w:rFonts w:ascii="Times New Roman" w:hAnsi="Times New Roman" w:cs="Times New Roman"/>
          <w:sz w:val="28"/>
          <w:szCs w:val="28"/>
        </w:rPr>
        <w:t>и на официальном сайте А</w:t>
      </w:r>
      <w:r w:rsidRPr="00936A0C">
        <w:rPr>
          <w:rFonts w:ascii="Times New Roman" w:hAnsi="Times New Roman" w:cs="Times New Roman"/>
          <w:sz w:val="28"/>
          <w:szCs w:val="28"/>
        </w:rPr>
        <w:t xml:space="preserve">дминистрации </w:t>
      </w:r>
      <w:r w:rsidR="0081058D">
        <w:rPr>
          <w:sz w:val="28"/>
          <w:szCs w:val="28"/>
          <w:lang w:val="en-US"/>
        </w:rPr>
        <w:t>adm</w:t>
      </w:r>
      <w:r w:rsidR="003B4260">
        <w:rPr>
          <w:sz w:val="28"/>
          <w:szCs w:val="28"/>
        </w:rPr>
        <w:t>_polibino</w:t>
      </w:r>
      <w:r w:rsidR="0081058D" w:rsidRPr="00BB74DC">
        <w:rPr>
          <w:sz w:val="28"/>
          <w:szCs w:val="28"/>
        </w:rPr>
        <w:t>.</w:t>
      </w:r>
      <w:r w:rsidR="0081058D">
        <w:rPr>
          <w:sz w:val="28"/>
          <w:szCs w:val="28"/>
          <w:lang w:val="en-US"/>
        </w:rPr>
        <w:t>ucoz</w:t>
      </w:r>
      <w:r w:rsidR="0081058D" w:rsidRPr="00BB74DC">
        <w:rPr>
          <w:sz w:val="28"/>
          <w:szCs w:val="28"/>
        </w:rPr>
        <w:t>.</w:t>
      </w:r>
      <w:r w:rsidR="0081058D">
        <w:rPr>
          <w:sz w:val="28"/>
          <w:szCs w:val="28"/>
          <w:lang w:val="en-US"/>
        </w:rPr>
        <w:t>ru</w:t>
      </w:r>
      <w:r w:rsidR="0081058D" w:rsidRPr="0081058D">
        <w:rPr>
          <w:sz w:val="28"/>
          <w:szCs w:val="28"/>
        </w:rPr>
        <w:t xml:space="preserve"> </w:t>
      </w:r>
      <w:r w:rsidRPr="00936A0C">
        <w:rPr>
          <w:rFonts w:ascii="Times New Roman" w:hAnsi="Times New Roman" w:cs="Times New Roman"/>
          <w:sz w:val="28"/>
          <w:szCs w:val="28"/>
        </w:rPr>
        <w:t xml:space="preserve"> не менее чем за 30 дней до дня осуществления продажи муниципального имущества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данной административной процедуры является опубликование и размещение информационного сообщения о продаже муниципального имущества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данной административной процедуры составляет 30 дней.</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980042" w:rsidRPr="00936A0C">
        <w:rPr>
          <w:rFonts w:ascii="Times New Roman" w:hAnsi="Times New Roman" w:cs="Times New Roman"/>
          <w:sz w:val="28"/>
          <w:szCs w:val="28"/>
          <w:u w:val="single"/>
        </w:rPr>
        <w:t>2</w:t>
      </w:r>
      <w:r w:rsidRPr="00936A0C">
        <w:rPr>
          <w:rFonts w:ascii="Times New Roman" w:hAnsi="Times New Roman" w:cs="Times New Roman"/>
          <w:sz w:val="28"/>
          <w:szCs w:val="28"/>
          <w:u w:val="single"/>
        </w:rPr>
        <w:t xml:space="preserve">.2. Прием, проверка и регистрация заявок и документов, указанных в </w:t>
      </w:r>
      <w:hyperlink w:anchor="P139" w:history="1">
        <w:r w:rsidRPr="00936A0C">
          <w:rPr>
            <w:rFonts w:ascii="Times New Roman" w:hAnsi="Times New Roman" w:cs="Times New Roman"/>
            <w:sz w:val="28"/>
            <w:szCs w:val="28"/>
            <w:u w:val="single"/>
          </w:rPr>
          <w:t>пунктах 2.</w:t>
        </w:r>
        <w:r w:rsidR="00746A0F"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.1</w:t>
        </w:r>
      </w:hyperlink>
      <w:r w:rsidRPr="00936A0C">
        <w:rPr>
          <w:rFonts w:ascii="Times New Roman" w:hAnsi="Times New Roman" w:cs="Times New Roman"/>
          <w:sz w:val="28"/>
          <w:szCs w:val="28"/>
          <w:u w:val="single"/>
        </w:rPr>
        <w:t xml:space="preserve"> и </w:t>
      </w:r>
      <w:hyperlink w:anchor="P150" w:history="1">
        <w:r w:rsidRPr="00936A0C">
          <w:rPr>
            <w:rFonts w:ascii="Times New Roman" w:hAnsi="Times New Roman" w:cs="Times New Roman"/>
            <w:sz w:val="28"/>
            <w:szCs w:val="28"/>
            <w:u w:val="single"/>
          </w:rPr>
          <w:t>2.</w:t>
        </w:r>
        <w:r w:rsidR="00746A0F"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.2</w:t>
        </w:r>
      </w:hyperlink>
      <w:r w:rsidRPr="00936A0C">
        <w:rPr>
          <w:rFonts w:ascii="Times New Roman" w:hAnsi="Times New Roman" w:cs="Times New Roman"/>
          <w:sz w:val="28"/>
          <w:szCs w:val="28"/>
          <w:u w:val="single"/>
        </w:rPr>
        <w:t xml:space="preserve"> настоящего Административного регламента, либо отказ в приеме документов по основаниям, указанным в </w:t>
      </w:r>
      <w:hyperlink w:anchor="P175" w:history="1">
        <w:r w:rsidRPr="00936A0C">
          <w:rPr>
            <w:rFonts w:ascii="Times New Roman" w:hAnsi="Times New Roman" w:cs="Times New Roman"/>
            <w:sz w:val="28"/>
            <w:szCs w:val="28"/>
            <w:u w:val="single"/>
          </w:rPr>
          <w:t>пункте 2.</w:t>
        </w:r>
        <w:r w:rsidR="00746A0F" w:rsidRPr="00936A0C">
          <w:rPr>
            <w:rFonts w:ascii="Times New Roman" w:hAnsi="Times New Roman" w:cs="Times New Roman"/>
            <w:sz w:val="28"/>
            <w:szCs w:val="28"/>
            <w:u w:val="single"/>
          </w:rPr>
          <w:t>6</w:t>
        </w:r>
        <w:r w:rsidRPr="00936A0C">
          <w:rPr>
            <w:rFonts w:ascii="Times New Roman" w:hAnsi="Times New Roman" w:cs="Times New Roman"/>
            <w:sz w:val="28"/>
            <w:szCs w:val="28"/>
            <w:u w:val="single"/>
          </w:rPr>
          <w:t>.3</w:t>
        </w:r>
      </w:hyperlink>
      <w:r w:rsidRPr="00936A0C">
        <w:rPr>
          <w:rFonts w:ascii="Times New Roman" w:hAnsi="Times New Roman" w:cs="Times New Roman"/>
          <w:sz w:val="28"/>
          <w:szCs w:val="28"/>
          <w:u w:val="single"/>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опубликование и размещение информационного сообщения о продаже муниципального имущества посредством публичного предложения.</w:t>
      </w:r>
    </w:p>
    <w:p w:rsidR="003B4260"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Для участия в продаже муниципального имущества заявители представляют в </w:t>
      </w:r>
      <w:r w:rsidR="00BA70D0" w:rsidRPr="00936A0C">
        <w:rPr>
          <w:rFonts w:ascii="Times New Roman" w:hAnsi="Times New Roman" w:cs="Times New Roman"/>
          <w:sz w:val="28"/>
          <w:szCs w:val="28"/>
        </w:rPr>
        <w:t xml:space="preserve">Администрацию </w:t>
      </w:r>
      <w:r w:rsidRPr="00936A0C">
        <w:rPr>
          <w:rFonts w:ascii="Times New Roman" w:hAnsi="Times New Roman" w:cs="Times New Roman"/>
          <w:sz w:val="28"/>
          <w:szCs w:val="28"/>
        </w:rPr>
        <w:t>заявку по форме, опубликованной в информационном сообще</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нии о продажи муниципального имущества посредством публичного предложения и документы, указанные в </w:t>
      </w:r>
      <w:hyperlink w:anchor="P139" w:history="1">
        <w:r w:rsidRPr="00936A0C">
          <w:rPr>
            <w:rFonts w:ascii="Times New Roman" w:hAnsi="Times New Roman" w:cs="Times New Roman"/>
            <w:sz w:val="28"/>
            <w:szCs w:val="28"/>
          </w:rPr>
          <w:t>пунктах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Специалист </w:t>
      </w:r>
      <w:r w:rsidR="00BA70D0" w:rsidRPr="00936A0C">
        <w:rPr>
          <w:rFonts w:ascii="Times New Roman" w:hAnsi="Times New Roman" w:cs="Times New Roman"/>
          <w:sz w:val="28"/>
          <w:szCs w:val="28"/>
        </w:rPr>
        <w:t>Администрации</w:t>
      </w:r>
      <w:r w:rsidR="009053DD" w:rsidRPr="00936A0C">
        <w:rPr>
          <w:rFonts w:ascii="Times New Roman" w:hAnsi="Times New Roman" w:cs="Times New Roman"/>
          <w:sz w:val="28"/>
          <w:szCs w:val="28"/>
        </w:rPr>
        <w:t xml:space="preserve"> до</w:t>
      </w:r>
      <w:r w:rsidRPr="00936A0C">
        <w:rPr>
          <w:rFonts w:ascii="Times New Roman" w:hAnsi="Times New Roman" w:cs="Times New Roman"/>
          <w:sz w:val="28"/>
          <w:szCs w:val="28"/>
        </w:rPr>
        <w:t>кумен</w:t>
      </w:r>
      <w:r w:rsidR="009053DD" w:rsidRPr="00936A0C">
        <w:rPr>
          <w:rFonts w:ascii="Times New Roman" w:hAnsi="Times New Roman" w:cs="Times New Roman"/>
          <w:sz w:val="28"/>
          <w:szCs w:val="28"/>
        </w:rPr>
        <w:t xml:space="preserve">тов </w:t>
      </w:r>
      <w:r w:rsidRPr="00936A0C">
        <w:rPr>
          <w:rFonts w:ascii="Times New Roman" w:hAnsi="Times New Roman" w:cs="Times New Roman"/>
          <w:sz w:val="28"/>
          <w:szCs w:val="28"/>
        </w:rPr>
        <w:t xml:space="preserve">осуществляет прием заявок и представленных документов, указанных в </w:t>
      </w:r>
      <w:hyperlink w:anchor="P139" w:history="1">
        <w:r w:rsidRPr="00936A0C">
          <w:rPr>
            <w:rFonts w:ascii="Times New Roman" w:hAnsi="Times New Roman" w:cs="Times New Roman"/>
            <w:sz w:val="28"/>
            <w:szCs w:val="28"/>
          </w:rPr>
          <w:t>пунктах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и их проверку.</w:t>
      </w:r>
    </w:p>
    <w:p w:rsidR="00BA70D0" w:rsidRPr="00936A0C" w:rsidRDefault="000F53AB" w:rsidP="00C37EA7">
      <w:pPr>
        <w:pStyle w:val="ConsPlusNormal"/>
        <w:ind w:firstLine="708"/>
        <w:jc w:val="both"/>
        <w:rPr>
          <w:rFonts w:ascii="Times New Roman" w:eastAsiaTheme="minorHAnsi" w:hAnsi="Times New Roman" w:cs="Times New Roman"/>
          <w:sz w:val="28"/>
          <w:szCs w:val="28"/>
          <w:lang w:eastAsia="en-US"/>
        </w:rPr>
      </w:pPr>
      <w:r w:rsidRPr="00936A0C">
        <w:rPr>
          <w:rFonts w:ascii="Times New Roman" w:hAnsi="Times New Roman" w:cs="Times New Roman"/>
          <w:sz w:val="28"/>
          <w:szCs w:val="28"/>
        </w:rPr>
        <w:t xml:space="preserve">Прием заявок начинается с даты, объявленной в информационном сообщении о проведении продажи муниципального имущества посредством публичного предложения, осуществляется в течение </w:t>
      </w:r>
      <w:r w:rsidR="00D305AA" w:rsidRPr="00936A0C">
        <w:rPr>
          <w:rFonts w:ascii="Times New Roman" w:eastAsiaTheme="minorHAnsi" w:hAnsi="Times New Roman" w:cs="Times New Roman"/>
          <w:sz w:val="28"/>
          <w:szCs w:val="28"/>
          <w:lang w:eastAsia="en-US"/>
        </w:rPr>
        <w:t>не менее 25 календарных дней и заканчивается не позднее чем за 3 рабочих дня до даты рассмотрения продавцом заявок и документов претендентов</w:t>
      </w:r>
      <w:r w:rsidRPr="00936A0C">
        <w:rPr>
          <w:rFonts w:ascii="Times New Roman" w:hAnsi="Times New Roman" w:cs="Times New Roman"/>
          <w:sz w:val="28"/>
          <w:szCs w:val="28"/>
        </w:rPr>
        <w:t xml:space="preserve">, представленных согласно </w:t>
      </w:r>
      <w:hyperlink w:anchor="P139" w:history="1">
        <w:r w:rsidRPr="00936A0C">
          <w:rPr>
            <w:rFonts w:ascii="Times New Roman" w:hAnsi="Times New Roman" w:cs="Times New Roman"/>
            <w:sz w:val="28"/>
            <w:szCs w:val="28"/>
          </w:rPr>
          <w:t>пунктам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соответствии представленных документов требованиям </w:t>
      </w:r>
      <w:hyperlink w:anchor="P139" w:history="1">
        <w:r w:rsidRPr="00936A0C">
          <w:rPr>
            <w:rFonts w:ascii="Times New Roman" w:hAnsi="Times New Roman" w:cs="Times New Roman"/>
            <w:sz w:val="28"/>
            <w:szCs w:val="28"/>
          </w:rPr>
          <w:t>пунктов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и </w:t>
      </w:r>
      <w:hyperlink w:anchor="P175" w:history="1">
        <w:r w:rsidRPr="00936A0C">
          <w:rPr>
            <w:rFonts w:ascii="Times New Roman" w:hAnsi="Times New Roman" w:cs="Times New Roman"/>
            <w:sz w:val="28"/>
            <w:szCs w:val="28"/>
          </w:rPr>
          <w:t>пункта 2.</w:t>
        </w:r>
        <w:r w:rsidR="00746A0F" w:rsidRPr="00936A0C">
          <w:rPr>
            <w:rFonts w:ascii="Times New Roman" w:hAnsi="Times New Roman" w:cs="Times New Roman"/>
            <w:sz w:val="28"/>
            <w:szCs w:val="28"/>
          </w:rPr>
          <w:t>6</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w:t>
      </w:r>
      <w:r w:rsidR="00D305AA" w:rsidRPr="00936A0C">
        <w:rPr>
          <w:rFonts w:ascii="Times New Roman" w:hAnsi="Times New Roman" w:cs="Times New Roman"/>
          <w:sz w:val="28"/>
          <w:szCs w:val="28"/>
        </w:rPr>
        <w:t xml:space="preserve">тивного регламента, специалист Администрации </w:t>
      </w:r>
      <w:r w:rsidRPr="00936A0C">
        <w:rPr>
          <w:rFonts w:ascii="Times New Roman" w:hAnsi="Times New Roman" w:cs="Times New Roman"/>
          <w:sz w:val="28"/>
          <w:szCs w:val="28"/>
        </w:rPr>
        <w:t xml:space="preserve">производит регистрацию заявок и документов, представленных согласно </w:t>
      </w:r>
      <w:hyperlink w:anchor="P139" w:history="1">
        <w:r w:rsidRPr="00936A0C">
          <w:rPr>
            <w:rFonts w:ascii="Times New Roman" w:hAnsi="Times New Roman" w:cs="Times New Roman"/>
            <w:sz w:val="28"/>
            <w:szCs w:val="28"/>
          </w:rPr>
          <w:t>пунктам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несоответствии заявки и представленных документов </w:t>
      </w:r>
      <w:hyperlink w:anchor="P139" w:history="1">
        <w:r w:rsidRPr="00936A0C">
          <w:rPr>
            <w:rFonts w:ascii="Times New Roman" w:hAnsi="Times New Roman" w:cs="Times New Roman"/>
            <w:sz w:val="28"/>
            <w:szCs w:val="28"/>
          </w:rPr>
          <w:t>пунктам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специалист </w:t>
      </w:r>
      <w:r w:rsidR="00D305AA"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отказывает в приеме документов по основаниям, предусмотренным </w:t>
      </w:r>
      <w:hyperlink w:anchor="P175" w:history="1">
        <w:r w:rsidRPr="00936A0C">
          <w:rPr>
            <w:rFonts w:ascii="Times New Roman" w:hAnsi="Times New Roman" w:cs="Times New Roman"/>
            <w:sz w:val="28"/>
            <w:szCs w:val="28"/>
          </w:rPr>
          <w:t>пунктом 2.</w:t>
        </w:r>
        <w:r w:rsidR="00746A0F" w:rsidRPr="00936A0C">
          <w:rPr>
            <w:rFonts w:ascii="Times New Roman" w:hAnsi="Times New Roman" w:cs="Times New Roman"/>
            <w:sz w:val="28"/>
            <w:szCs w:val="28"/>
          </w:rPr>
          <w:t>6</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и на описи представленных документов заявителем, делает отметку об отказе в приеме документов, возвращает их заявителям или их уполномоченным представителям под расписку.</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Результатом данной административной процедуры является регистрация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746A0F"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либо отказ в приеме документов по основаниям, указанным в </w:t>
      </w:r>
      <w:hyperlink w:anchor="P175" w:history="1">
        <w:r w:rsidRPr="00936A0C">
          <w:rPr>
            <w:rFonts w:ascii="Times New Roman" w:hAnsi="Times New Roman" w:cs="Times New Roman"/>
            <w:sz w:val="28"/>
            <w:szCs w:val="28"/>
          </w:rPr>
          <w:t>пункте 2.</w:t>
        </w:r>
        <w:r w:rsidR="00746A0F" w:rsidRPr="00936A0C">
          <w:rPr>
            <w:rFonts w:ascii="Times New Roman" w:hAnsi="Times New Roman" w:cs="Times New Roman"/>
            <w:sz w:val="28"/>
            <w:szCs w:val="28"/>
          </w:rPr>
          <w:t>6</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Специалист </w:t>
      </w:r>
      <w:r w:rsidR="00E901C7"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присваивает каждой заявке номер, указывает дату и время подачи представленных документов,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данной административной процедуры составляет 25 дней с момента опубликования и размещения информационного сообщения.</w:t>
      </w:r>
    </w:p>
    <w:p w:rsidR="000F53AB" w:rsidRPr="00936A0C" w:rsidRDefault="000F53AB" w:rsidP="009A7C79">
      <w:pPr>
        <w:pStyle w:val="ConsPlusNonformat"/>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980042" w:rsidRPr="00936A0C">
        <w:rPr>
          <w:rFonts w:ascii="Times New Roman" w:hAnsi="Times New Roman" w:cs="Times New Roman"/>
          <w:sz w:val="28"/>
          <w:szCs w:val="28"/>
          <w:u w:val="single"/>
        </w:rPr>
        <w:t>2</w:t>
      </w:r>
      <w:r w:rsidRPr="00936A0C">
        <w:rPr>
          <w:rFonts w:ascii="Times New Roman" w:hAnsi="Times New Roman" w:cs="Times New Roman"/>
          <w:sz w:val="28"/>
          <w:szCs w:val="28"/>
          <w:u w:val="single"/>
        </w:rPr>
        <w:t xml:space="preserve">.3. Рассмотрение заявок и документов, указанных в </w:t>
      </w:r>
      <w:hyperlink w:anchor="P139" w:history="1">
        <w:r w:rsidRPr="00936A0C">
          <w:rPr>
            <w:rFonts w:ascii="Times New Roman" w:hAnsi="Times New Roman" w:cs="Times New Roman"/>
            <w:sz w:val="28"/>
            <w:szCs w:val="28"/>
            <w:u w:val="single"/>
          </w:rPr>
          <w:t>пунктах 2.</w:t>
        </w:r>
        <w:r w:rsidR="00846F43"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.1</w:t>
        </w:r>
      </w:hyperlink>
      <w:r w:rsidRPr="00936A0C">
        <w:rPr>
          <w:rFonts w:ascii="Times New Roman" w:hAnsi="Times New Roman" w:cs="Times New Roman"/>
          <w:sz w:val="28"/>
          <w:szCs w:val="28"/>
          <w:u w:val="single"/>
        </w:rPr>
        <w:t xml:space="preserve"> и </w:t>
      </w:r>
      <w:hyperlink w:anchor="P150" w:history="1">
        <w:r w:rsidRPr="00936A0C">
          <w:rPr>
            <w:rFonts w:ascii="Times New Roman" w:hAnsi="Times New Roman" w:cs="Times New Roman"/>
            <w:sz w:val="28"/>
            <w:szCs w:val="28"/>
            <w:u w:val="single"/>
          </w:rPr>
          <w:t>2.</w:t>
        </w:r>
        <w:r w:rsidR="00846F43"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.2</w:t>
        </w:r>
      </w:hyperlink>
      <w:r w:rsidRPr="00936A0C">
        <w:rPr>
          <w:rFonts w:ascii="Times New Roman" w:hAnsi="Times New Roman" w:cs="Times New Roman"/>
          <w:sz w:val="28"/>
          <w:szCs w:val="28"/>
          <w:u w:val="single"/>
        </w:rPr>
        <w:t xml:space="preserve"> настоящего Административного регламента, и принятие решения о признании заявителей участниками продажи муниципального имущества посредством публичного предложения либо </w:t>
      </w:r>
      <w:r w:rsidR="009A7C79" w:rsidRPr="00936A0C">
        <w:rPr>
          <w:rFonts w:ascii="Times New Roman" w:hAnsi="Times New Roman" w:cs="Times New Roman"/>
          <w:sz w:val="28"/>
          <w:szCs w:val="28"/>
          <w:u w:val="single"/>
        </w:rPr>
        <w:t xml:space="preserve">об отказе признания участником в продаже муниципального имущества </w:t>
      </w:r>
      <w:r w:rsidRPr="00936A0C">
        <w:rPr>
          <w:rFonts w:ascii="Times New Roman" w:hAnsi="Times New Roman" w:cs="Times New Roman"/>
          <w:sz w:val="28"/>
          <w:szCs w:val="28"/>
          <w:u w:val="single"/>
        </w:rPr>
        <w:t>посредством публичного предложения.</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Основанием для начала административной процедуры является регистрация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Pr="00936A0C" w:rsidRDefault="003B4260" w:rsidP="007B04BA">
      <w:pPr>
        <w:pStyle w:val="ConsPlusNormal"/>
        <w:ind w:firstLine="709"/>
        <w:jc w:val="both"/>
        <w:rPr>
          <w:rFonts w:ascii="Times New Roman" w:hAnsi="Times New Roman" w:cs="Times New Roman"/>
          <w:sz w:val="28"/>
          <w:szCs w:val="28"/>
        </w:rPr>
      </w:pPr>
    </w:p>
    <w:p w:rsidR="00040D38" w:rsidRPr="00936A0C" w:rsidRDefault="00040D38" w:rsidP="00BA6D39">
      <w:pPr>
        <w:autoSpaceDE w:val="0"/>
        <w:autoSpaceDN w:val="0"/>
        <w:adjustRightInd w:val="0"/>
        <w:ind w:firstLine="708"/>
        <w:jc w:val="both"/>
        <w:rPr>
          <w:rFonts w:eastAsiaTheme="minorHAnsi"/>
          <w:sz w:val="28"/>
          <w:szCs w:val="28"/>
          <w:lang w:eastAsia="en-US"/>
        </w:rPr>
      </w:pPr>
      <w:r w:rsidRPr="00936A0C">
        <w:rPr>
          <w:rFonts w:eastAsiaTheme="minorHAnsi"/>
          <w:sz w:val="28"/>
          <w:szCs w:val="28"/>
          <w:lang w:eastAsia="en-US"/>
        </w:rPr>
        <w:t>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w:t>
      </w:r>
    </w:p>
    <w:p w:rsidR="00C0227E"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После регистрации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указанные документы на</w:t>
      </w:r>
      <w:r w:rsidR="00C0227E" w:rsidRPr="00936A0C">
        <w:rPr>
          <w:rFonts w:ascii="Times New Roman" w:hAnsi="Times New Roman" w:cs="Times New Roman"/>
          <w:sz w:val="28"/>
          <w:szCs w:val="28"/>
        </w:rPr>
        <w:t xml:space="preserve">ходятся на </w:t>
      </w:r>
      <w:r w:rsidRPr="00936A0C">
        <w:rPr>
          <w:rFonts w:ascii="Times New Roman" w:hAnsi="Times New Roman" w:cs="Times New Roman"/>
          <w:sz w:val="28"/>
          <w:szCs w:val="28"/>
        </w:rPr>
        <w:t xml:space="preserve"> рассмотре</w:t>
      </w:r>
      <w:r w:rsidR="00C0227E" w:rsidRPr="00936A0C">
        <w:rPr>
          <w:rFonts w:ascii="Times New Roman" w:hAnsi="Times New Roman" w:cs="Times New Roman"/>
          <w:sz w:val="28"/>
          <w:szCs w:val="28"/>
        </w:rPr>
        <w:t>нии.</w:t>
      </w:r>
    </w:p>
    <w:p w:rsidR="000F53AB" w:rsidRPr="00936A0C" w:rsidRDefault="000F53AB" w:rsidP="009A7C79">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По результатам рассмотрения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w:t>
      </w:r>
      <w:r w:rsidR="002125E5" w:rsidRPr="00936A0C">
        <w:rPr>
          <w:rFonts w:ascii="Times New Roman" w:hAnsi="Times New Roman" w:cs="Times New Roman"/>
          <w:sz w:val="28"/>
          <w:szCs w:val="28"/>
        </w:rPr>
        <w:t>го Административного регламента.</w:t>
      </w:r>
      <w:r w:rsidR="003D228F" w:rsidRPr="00936A0C">
        <w:rPr>
          <w:rFonts w:ascii="Times New Roman" w:hAnsi="Times New Roman" w:cs="Times New Roman"/>
          <w:sz w:val="28"/>
          <w:szCs w:val="28"/>
        </w:rPr>
        <w:t xml:space="preserve"> </w:t>
      </w:r>
      <w:r w:rsidR="00925A8F" w:rsidRPr="00936A0C">
        <w:rPr>
          <w:rFonts w:ascii="Times New Roman" w:hAnsi="Times New Roman" w:cs="Times New Roman"/>
          <w:sz w:val="28"/>
          <w:szCs w:val="28"/>
        </w:rPr>
        <w:t>Администрация</w:t>
      </w:r>
      <w:r w:rsidRPr="00936A0C">
        <w:rPr>
          <w:rFonts w:ascii="Times New Roman" w:hAnsi="Times New Roman" w:cs="Times New Roman"/>
          <w:sz w:val="28"/>
          <w:szCs w:val="28"/>
        </w:rPr>
        <w:t xml:space="preserve"> принимает решение в форме протокола о признании заявителей участниками продажи муниципального имущества, либо </w:t>
      </w:r>
      <w:r w:rsidR="009A7C79" w:rsidRPr="00936A0C">
        <w:rPr>
          <w:rFonts w:ascii="Times New Roman" w:hAnsi="Times New Roman" w:cs="Times New Roman"/>
          <w:sz w:val="28"/>
          <w:szCs w:val="28"/>
        </w:rPr>
        <w:t xml:space="preserve">об отказе признания участником в продаже муниципального имущества </w:t>
      </w:r>
      <w:r w:rsidRPr="00936A0C">
        <w:rPr>
          <w:rFonts w:ascii="Times New Roman" w:hAnsi="Times New Roman" w:cs="Times New Roman"/>
          <w:sz w:val="28"/>
          <w:szCs w:val="28"/>
        </w:rPr>
        <w:t xml:space="preserve">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Заявители, признанные участниками продажи муниципального имущества посредством публичного предложения, и заявители, не допущенные к участию в продаже муниципального имущества, специалистом </w:t>
      </w:r>
      <w:r w:rsidR="002125E5"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уведомляются о принятом решении не позднее рабочего дня, следующего за днем оформления решения </w:t>
      </w:r>
      <w:r w:rsidR="00C0227E"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путем вручения им под расписку соответствующего уведомления либо направления такого уведомления по почте заказным письмом </w:t>
      </w:r>
      <w:r w:rsidR="009C3F74" w:rsidRPr="00936A0C">
        <w:rPr>
          <w:rFonts w:ascii="Times New Roman" w:hAnsi="Times New Roman" w:cs="Times New Roman"/>
          <w:sz w:val="28"/>
          <w:szCs w:val="28"/>
        </w:rPr>
        <w:t xml:space="preserve">или через МФЦ </w:t>
      </w:r>
      <w:r w:rsidRPr="00936A0C">
        <w:rPr>
          <w:rFonts w:ascii="Times New Roman" w:hAnsi="Times New Roman" w:cs="Times New Roman"/>
          <w:sz w:val="28"/>
          <w:szCs w:val="28"/>
        </w:rPr>
        <w:t>(</w:t>
      </w:r>
      <w:r w:rsidR="00F6475F" w:rsidRPr="00936A0C">
        <w:rPr>
          <w:rFonts w:ascii="Times New Roman" w:hAnsi="Times New Roman" w:cs="Times New Roman"/>
          <w:sz w:val="28"/>
          <w:szCs w:val="28"/>
        </w:rPr>
        <w:t xml:space="preserve">приложения </w:t>
      </w:r>
      <w:r w:rsidR="00385AA1" w:rsidRPr="00936A0C">
        <w:rPr>
          <w:rFonts w:ascii="Times New Roman" w:hAnsi="Times New Roman" w:cs="Times New Roman"/>
          <w:sz w:val="28"/>
          <w:szCs w:val="28"/>
        </w:rPr>
        <w:t>№</w:t>
      </w:r>
      <w:r w:rsidR="000B1D1C" w:rsidRPr="00936A0C">
        <w:rPr>
          <w:rFonts w:ascii="Times New Roman" w:hAnsi="Times New Roman" w:cs="Times New Roman"/>
          <w:sz w:val="28"/>
          <w:szCs w:val="28"/>
        </w:rPr>
        <w:t>4</w:t>
      </w:r>
      <w:r w:rsidR="009C3F74" w:rsidRPr="00936A0C">
        <w:rPr>
          <w:rFonts w:ascii="Times New Roman" w:hAnsi="Times New Roman" w:cs="Times New Roman"/>
          <w:sz w:val="28"/>
          <w:szCs w:val="28"/>
        </w:rPr>
        <w:t>, №5</w:t>
      </w:r>
      <w:r w:rsidRPr="00936A0C">
        <w:rPr>
          <w:rFonts w:ascii="Times New Roman" w:hAnsi="Times New Roman" w:cs="Times New Roman"/>
          <w:sz w:val="28"/>
          <w:szCs w:val="28"/>
        </w:rPr>
        <w:t xml:space="preserve"> к настоящему Административному регламенту).</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Заявитель приобретает статус участника продажи муниципального имущества посредством публичного предложения с момента оформления </w:t>
      </w:r>
      <w:r w:rsidR="002A3FBB" w:rsidRPr="00936A0C">
        <w:rPr>
          <w:rFonts w:ascii="Times New Roman" w:hAnsi="Times New Roman" w:cs="Times New Roman"/>
          <w:sz w:val="28"/>
          <w:szCs w:val="28"/>
        </w:rPr>
        <w:t>Администрацией</w:t>
      </w:r>
      <w:r w:rsidRPr="00936A0C">
        <w:rPr>
          <w:rFonts w:ascii="Times New Roman" w:hAnsi="Times New Roman" w:cs="Times New Roman"/>
          <w:sz w:val="28"/>
          <w:szCs w:val="28"/>
        </w:rPr>
        <w:t xml:space="preserve"> протокола о признании заявителей участниками продажи муниципального имущества.</w:t>
      </w:r>
    </w:p>
    <w:p w:rsidR="000F53AB" w:rsidRPr="00936A0C" w:rsidRDefault="000F53AB" w:rsidP="009A7C79">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Результатом данной административной процедуры является признание заявителей участниками продажи муниципального имущества посредством публичного предложения либо </w:t>
      </w:r>
      <w:r w:rsidR="009A7C79" w:rsidRPr="00936A0C">
        <w:rPr>
          <w:rFonts w:ascii="Times New Roman" w:hAnsi="Times New Roman" w:cs="Times New Roman"/>
          <w:sz w:val="28"/>
          <w:szCs w:val="28"/>
        </w:rPr>
        <w:t xml:space="preserve">об отказе признания участником в продаже муниципального имущества </w:t>
      </w:r>
      <w:r w:rsidRPr="00936A0C">
        <w:rPr>
          <w:rFonts w:ascii="Times New Roman" w:hAnsi="Times New Roman" w:cs="Times New Roman"/>
          <w:sz w:val="28"/>
          <w:szCs w:val="28"/>
        </w:rPr>
        <w:t>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Специалист </w:t>
      </w:r>
      <w:r w:rsidR="002125E5"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размещает на сайте </w:t>
      </w:r>
      <w:r w:rsidR="002125E5" w:rsidRPr="00936A0C">
        <w:rPr>
          <w:rFonts w:ascii="Times New Roman" w:hAnsi="Times New Roman" w:cs="Times New Roman"/>
          <w:sz w:val="28"/>
          <w:szCs w:val="28"/>
        </w:rPr>
        <w:t>А</w:t>
      </w:r>
      <w:r w:rsidRPr="00936A0C">
        <w:rPr>
          <w:rFonts w:ascii="Times New Roman" w:hAnsi="Times New Roman" w:cs="Times New Roman"/>
          <w:sz w:val="28"/>
          <w:szCs w:val="28"/>
        </w:rPr>
        <w:t xml:space="preserve">дминистрации </w:t>
      </w:r>
      <w:r w:rsidR="0081058D">
        <w:rPr>
          <w:sz w:val="28"/>
          <w:szCs w:val="28"/>
          <w:lang w:val="en-US"/>
        </w:rPr>
        <w:t>adm</w:t>
      </w:r>
      <w:r w:rsidR="003B4260">
        <w:rPr>
          <w:sz w:val="28"/>
          <w:szCs w:val="28"/>
        </w:rPr>
        <w:t>_polibino</w:t>
      </w:r>
      <w:r w:rsidR="0081058D" w:rsidRPr="00BB74DC">
        <w:rPr>
          <w:sz w:val="28"/>
          <w:szCs w:val="28"/>
        </w:rPr>
        <w:t>.</w:t>
      </w:r>
      <w:r w:rsidR="0081058D">
        <w:rPr>
          <w:sz w:val="28"/>
          <w:szCs w:val="28"/>
          <w:lang w:val="en-US"/>
        </w:rPr>
        <w:t>ucoz</w:t>
      </w:r>
      <w:r w:rsidR="0081058D" w:rsidRPr="00BB74DC">
        <w:rPr>
          <w:sz w:val="28"/>
          <w:szCs w:val="28"/>
        </w:rPr>
        <w:t>.</w:t>
      </w:r>
      <w:r w:rsidR="0081058D">
        <w:rPr>
          <w:sz w:val="28"/>
          <w:szCs w:val="28"/>
          <w:lang w:val="en-US"/>
        </w:rPr>
        <w:t>ru</w:t>
      </w:r>
      <w:r w:rsidR="0081058D" w:rsidRPr="0081058D">
        <w:rPr>
          <w:sz w:val="28"/>
          <w:szCs w:val="28"/>
        </w:rPr>
        <w:t xml:space="preserve"> </w:t>
      </w:r>
      <w:r w:rsidRPr="00936A0C">
        <w:rPr>
          <w:rFonts w:ascii="Times New Roman" w:hAnsi="Times New Roman" w:cs="Times New Roman"/>
          <w:sz w:val="28"/>
          <w:szCs w:val="28"/>
        </w:rPr>
        <w:t xml:space="preserve"> информацию об отказе в принятии к рассмотрению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0"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.2</w:t>
        </w:r>
      </w:hyperlink>
      <w:r w:rsidRPr="00936A0C">
        <w:rPr>
          <w:rFonts w:ascii="Times New Roman" w:hAnsi="Times New Roman" w:cs="Times New Roman"/>
          <w:sz w:val="28"/>
          <w:szCs w:val="28"/>
        </w:rPr>
        <w:t xml:space="preserve"> настоящего Административного регламента в срок не позднее рабочего дня, следующего за днем принятия указанного решения.</w:t>
      </w:r>
    </w:p>
    <w:p w:rsidR="00040D38" w:rsidRPr="00936A0C" w:rsidRDefault="000A24D8" w:rsidP="007B04BA">
      <w:pPr>
        <w:autoSpaceDE w:val="0"/>
        <w:autoSpaceDN w:val="0"/>
        <w:adjustRightInd w:val="0"/>
        <w:ind w:firstLine="540"/>
        <w:jc w:val="both"/>
        <w:rPr>
          <w:rFonts w:eastAsiaTheme="minorHAnsi"/>
          <w:bCs/>
          <w:sz w:val="28"/>
          <w:szCs w:val="28"/>
          <w:lang w:eastAsia="en-US"/>
        </w:rPr>
      </w:pPr>
      <w:r w:rsidRPr="00936A0C">
        <w:rPr>
          <w:rFonts w:eastAsiaTheme="minorHAnsi"/>
          <w:bCs/>
          <w:sz w:val="28"/>
          <w:szCs w:val="28"/>
          <w:lang w:eastAsia="en-US"/>
        </w:rPr>
        <w:t>Приватизация</w:t>
      </w:r>
      <w:r w:rsidR="00040D38" w:rsidRPr="00936A0C">
        <w:rPr>
          <w:rFonts w:eastAsiaTheme="minorHAnsi"/>
          <w:bCs/>
          <w:sz w:val="28"/>
          <w:szCs w:val="28"/>
          <w:lang w:eastAsia="en-US"/>
        </w:rPr>
        <w:t xml:space="preserve">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 xml:space="preserve">Срок данной административной процедуры составляет </w:t>
      </w:r>
      <w:r w:rsidR="00040D38" w:rsidRPr="00936A0C">
        <w:rPr>
          <w:rFonts w:ascii="Times New Roman" w:hAnsi="Times New Roman" w:cs="Times New Roman"/>
          <w:b/>
          <w:sz w:val="28"/>
          <w:szCs w:val="28"/>
        </w:rPr>
        <w:t>8 дней</w:t>
      </w:r>
      <w:r w:rsidRPr="00936A0C">
        <w:rPr>
          <w:rFonts w:ascii="Times New Roman" w:hAnsi="Times New Roman" w:cs="Times New Roman"/>
          <w:b/>
          <w:sz w:val="28"/>
          <w:szCs w:val="28"/>
        </w:rPr>
        <w:t xml:space="preserve"> с момента регистрации заявки.</w:t>
      </w:r>
    </w:p>
    <w:p w:rsidR="000F53AB"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980042" w:rsidRPr="00936A0C">
        <w:rPr>
          <w:rFonts w:ascii="Times New Roman" w:hAnsi="Times New Roman" w:cs="Times New Roman"/>
          <w:sz w:val="28"/>
          <w:szCs w:val="28"/>
          <w:u w:val="single"/>
        </w:rPr>
        <w:t>2</w:t>
      </w:r>
      <w:r w:rsidRPr="00936A0C">
        <w:rPr>
          <w:rFonts w:ascii="Times New Roman" w:hAnsi="Times New Roman" w:cs="Times New Roman"/>
          <w:sz w:val="28"/>
          <w:szCs w:val="28"/>
          <w:u w:val="single"/>
        </w:rPr>
        <w:t>.4. Пр</w:t>
      </w:r>
      <w:r w:rsidR="000A24D8" w:rsidRPr="00936A0C">
        <w:rPr>
          <w:rFonts w:ascii="Times New Roman" w:hAnsi="Times New Roman" w:cs="Times New Roman"/>
          <w:sz w:val="28"/>
          <w:szCs w:val="28"/>
          <w:u w:val="single"/>
        </w:rPr>
        <w:t xml:space="preserve">иватизация </w:t>
      </w:r>
      <w:r w:rsidRPr="00936A0C">
        <w:rPr>
          <w:rFonts w:ascii="Times New Roman" w:hAnsi="Times New Roman" w:cs="Times New Roman"/>
          <w:sz w:val="28"/>
          <w:szCs w:val="28"/>
          <w:u w:val="single"/>
        </w:rPr>
        <w:t>муниципального имущества посредством публичного предложения.</w:t>
      </w:r>
    </w:p>
    <w:p w:rsidR="003B4260" w:rsidRDefault="003B4260" w:rsidP="007B04BA">
      <w:pPr>
        <w:pStyle w:val="ConsPlusNormal"/>
        <w:ind w:firstLine="709"/>
        <w:jc w:val="both"/>
        <w:rPr>
          <w:rFonts w:ascii="Times New Roman" w:hAnsi="Times New Roman" w:cs="Times New Roman"/>
          <w:sz w:val="28"/>
          <w:szCs w:val="28"/>
          <w:u w:val="single"/>
        </w:rPr>
      </w:pPr>
    </w:p>
    <w:p w:rsidR="003B4260" w:rsidRDefault="003B4260" w:rsidP="007B04BA">
      <w:pPr>
        <w:pStyle w:val="ConsPlusNormal"/>
        <w:ind w:firstLine="709"/>
        <w:jc w:val="both"/>
        <w:rPr>
          <w:rFonts w:ascii="Times New Roman" w:hAnsi="Times New Roman" w:cs="Times New Roman"/>
          <w:sz w:val="28"/>
          <w:szCs w:val="28"/>
          <w:u w:val="single"/>
        </w:rPr>
      </w:pPr>
    </w:p>
    <w:p w:rsidR="003B4260" w:rsidRDefault="003B4260" w:rsidP="007B04BA">
      <w:pPr>
        <w:pStyle w:val="ConsPlusNormal"/>
        <w:ind w:firstLine="709"/>
        <w:jc w:val="both"/>
        <w:rPr>
          <w:rFonts w:ascii="Times New Roman" w:hAnsi="Times New Roman" w:cs="Times New Roman"/>
          <w:sz w:val="28"/>
          <w:szCs w:val="28"/>
          <w:u w:val="single"/>
        </w:rPr>
      </w:pPr>
    </w:p>
    <w:p w:rsidR="003B4260" w:rsidRDefault="003B4260" w:rsidP="007B04BA">
      <w:pPr>
        <w:pStyle w:val="ConsPlusNormal"/>
        <w:ind w:firstLine="709"/>
        <w:jc w:val="both"/>
        <w:rPr>
          <w:rFonts w:ascii="Times New Roman" w:hAnsi="Times New Roman" w:cs="Times New Roman"/>
          <w:sz w:val="28"/>
          <w:szCs w:val="28"/>
          <w:u w:val="single"/>
        </w:rPr>
      </w:pPr>
    </w:p>
    <w:p w:rsidR="003B4260" w:rsidRPr="00936A0C" w:rsidRDefault="003B4260" w:rsidP="007B04BA">
      <w:pPr>
        <w:pStyle w:val="ConsPlusNormal"/>
        <w:ind w:firstLine="709"/>
        <w:jc w:val="both"/>
        <w:rPr>
          <w:rFonts w:ascii="Times New Roman" w:hAnsi="Times New Roman" w:cs="Times New Roman"/>
          <w:sz w:val="28"/>
          <w:szCs w:val="28"/>
          <w:u w:val="single"/>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признание заявителей участниками продажи муниципального имущества посредством публичного предложения.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w:t>
      </w:r>
      <w:r w:rsidR="000A24D8" w:rsidRPr="00936A0C">
        <w:rPr>
          <w:rFonts w:ascii="Times New Roman" w:hAnsi="Times New Roman" w:cs="Times New Roman"/>
          <w:sz w:val="28"/>
          <w:szCs w:val="28"/>
        </w:rPr>
        <w:t>иватизация</w:t>
      </w:r>
      <w:r w:rsidRPr="00936A0C">
        <w:rPr>
          <w:rFonts w:ascii="Times New Roman" w:hAnsi="Times New Roman" w:cs="Times New Roman"/>
          <w:sz w:val="28"/>
          <w:szCs w:val="28"/>
        </w:rPr>
        <w:t xml:space="preserve">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1 рабочего дня и не позднее </w:t>
      </w:r>
      <w:r w:rsidR="009F7FC7" w:rsidRPr="00936A0C">
        <w:rPr>
          <w:rFonts w:ascii="Times New Roman" w:hAnsi="Times New Roman" w:cs="Times New Roman"/>
          <w:sz w:val="28"/>
          <w:szCs w:val="28"/>
        </w:rPr>
        <w:t>3</w:t>
      </w:r>
      <w:r w:rsidRPr="00936A0C">
        <w:rPr>
          <w:rFonts w:ascii="Times New Roman" w:hAnsi="Times New Roman" w:cs="Times New Roman"/>
          <w:sz w:val="28"/>
          <w:szCs w:val="28"/>
        </w:rPr>
        <w:t xml:space="preserve"> рабочих дней после определения участников продажи муниципального имущества.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По результатам проведения продажи муниципального имущества оформляется протокол, который в случае признания продажи муниципального имущества состоявшейся, является документом, удостоверяющим право победителя на заключение договора купли-продажи муниципального имущества на основании подтверждения цены первоначального предложения или цены предложения, сложившейся на соответствующем "шаге понижения", при отсутствии предложений других участников продажи муниципального имущества после троекратного повторения ведущим сложившейся цены продажи муниципального имущества посредством публичного предложения.</w:t>
      </w:r>
    </w:p>
    <w:p w:rsidR="00AC40D4" w:rsidRPr="00936A0C" w:rsidRDefault="005C2C95" w:rsidP="00A55BC7">
      <w:pPr>
        <w:pStyle w:val="ConsPlusNormal"/>
        <w:ind w:firstLine="708"/>
        <w:jc w:val="both"/>
        <w:rPr>
          <w:rFonts w:ascii="Times New Roman" w:hAnsi="Times New Roman" w:cs="Times New Roman"/>
          <w:sz w:val="28"/>
          <w:szCs w:val="28"/>
        </w:rPr>
      </w:pPr>
      <w:r w:rsidRPr="00936A0C">
        <w:rPr>
          <w:rFonts w:ascii="Times New Roman" w:hAnsi="Times New Roman" w:cs="Times New Roman"/>
          <w:sz w:val="28"/>
          <w:szCs w:val="28"/>
        </w:rPr>
        <w:t xml:space="preserve">Уведомление о признании победителем </w:t>
      </w:r>
      <w:r w:rsidR="0080087E" w:rsidRPr="00936A0C">
        <w:rPr>
          <w:rFonts w:ascii="Times New Roman" w:hAnsi="Times New Roman" w:cs="Times New Roman"/>
          <w:sz w:val="28"/>
          <w:szCs w:val="28"/>
        </w:rPr>
        <w:t xml:space="preserve">продажи муниципального имущества по средством публичного предложения </w:t>
      </w:r>
      <w:r w:rsidR="000F53AB" w:rsidRPr="00936A0C">
        <w:rPr>
          <w:rFonts w:ascii="Times New Roman" w:hAnsi="Times New Roman" w:cs="Times New Roman"/>
          <w:sz w:val="28"/>
          <w:szCs w:val="28"/>
        </w:rPr>
        <w:t xml:space="preserve">направляется специалистом </w:t>
      </w:r>
      <w:r w:rsidR="004E4343" w:rsidRPr="00936A0C">
        <w:rPr>
          <w:rFonts w:ascii="Times New Roman" w:hAnsi="Times New Roman" w:cs="Times New Roman"/>
          <w:sz w:val="28"/>
          <w:szCs w:val="28"/>
        </w:rPr>
        <w:t>Администрации</w:t>
      </w:r>
      <w:r w:rsidR="000F53AB" w:rsidRPr="00936A0C">
        <w:rPr>
          <w:rFonts w:ascii="Times New Roman" w:hAnsi="Times New Roman" w:cs="Times New Roman"/>
          <w:sz w:val="28"/>
          <w:szCs w:val="28"/>
        </w:rPr>
        <w:t xml:space="preserve"> победителю (</w:t>
      </w:r>
      <w:r w:rsidR="00C15449" w:rsidRPr="00936A0C">
        <w:rPr>
          <w:rFonts w:ascii="Times New Roman" w:hAnsi="Times New Roman" w:cs="Times New Roman"/>
          <w:sz w:val="28"/>
          <w:szCs w:val="28"/>
        </w:rPr>
        <w:t>приложение №</w:t>
      </w:r>
      <w:r w:rsidR="007D0A8C" w:rsidRPr="00936A0C">
        <w:rPr>
          <w:rFonts w:ascii="Times New Roman" w:hAnsi="Times New Roman" w:cs="Times New Roman"/>
          <w:sz w:val="28"/>
          <w:szCs w:val="28"/>
        </w:rPr>
        <w:t>6</w:t>
      </w:r>
      <w:r w:rsidR="00502506"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w:t>
      </w:r>
      <w:r w:rsidR="000A24D8" w:rsidRPr="00936A0C">
        <w:rPr>
          <w:rFonts w:ascii="Times New Roman" w:hAnsi="Times New Roman" w:cs="Times New Roman"/>
          <w:sz w:val="28"/>
          <w:szCs w:val="28"/>
        </w:rPr>
        <w:t xml:space="preserve">иватизация </w:t>
      </w:r>
      <w:r w:rsidRPr="00936A0C">
        <w:rPr>
          <w:rFonts w:ascii="Times New Roman" w:hAnsi="Times New Roman" w:cs="Times New Roman"/>
          <w:sz w:val="28"/>
          <w:szCs w:val="28"/>
        </w:rPr>
        <w:t>муниципального имущества посредством публичного предложения признается несостоявшейся в следующих случаях:</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не было подано ни одной заявки на участие в продаже муниципального имущества, либо ни один из заявителей не признан участником продажи муниципального имущества;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принято решение о признании только 1 заявителя участником продажи муниципального имущества;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после троекратного объявления ведущим минимальной цены предложения (цены отсечения) ни один из участников не поднял карточку.</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В случае признания продажи муниципального имущества посредством публичного предложения несостоявшейся, специалист </w:t>
      </w:r>
      <w:r w:rsidR="004E4343"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в тот же день составляет соответствующий протокол.</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административной процедуры по продаже муниципального имущества является признание продажи муниципального имущества посредством публичного предложения - состоявшейся, несостоявшейся и определение победителя продажи муниципального имущества.</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данной административной процедуры составляет 1 день.</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980042" w:rsidRPr="00936A0C">
        <w:rPr>
          <w:rFonts w:ascii="Times New Roman" w:hAnsi="Times New Roman" w:cs="Times New Roman"/>
          <w:sz w:val="28"/>
          <w:szCs w:val="28"/>
          <w:u w:val="single"/>
        </w:rPr>
        <w:t>2</w:t>
      </w:r>
      <w:r w:rsidRPr="00936A0C">
        <w:rPr>
          <w:rFonts w:ascii="Times New Roman" w:hAnsi="Times New Roman" w:cs="Times New Roman"/>
          <w:sz w:val="28"/>
          <w:szCs w:val="28"/>
          <w:u w:val="single"/>
        </w:rPr>
        <w:t>.5. Заключение договора купли-продажи.</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признание продажи муниципального имущества посредством публичного предложения состоявшейся и определение победителя продажи муниципального имущества.</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Pr="00936A0C"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По результатам продажи муниципального имущества посредством публичного предложения, </w:t>
      </w:r>
      <w:r w:rsidR="00F400D0" w:rsidRPr="00936A0C">
        <w:rPr>
          <w:rFonts w:ascii="Times New Roman" w:hAnsi="Times New Roman" w:cs="Times New Roman"/>
          <w:sz w:val="28"/>
          <w:szCs w:val="28"/>
        </w:rPr>
        <w:t>Администрация</w:t>
      </w:r>
      <w:r w:rsidRPr="00936A0C">
        <w:rPr>
          <w:rFonts w:ascii="Times New Roman" w:hAnsi="Times New Roman" w:cs="Times New Roman"/>
          <w:sz w:val="28"/>
          <w:szCs w:val="28"/>
        </w:rPr>
        <w:t xml:space="preserve"> и победитель продажи муниципального имущества не позднее 5 рабочих дней </w:t>
      </w:r>
      <w:r w:rsidR="00F400D0" w:rsidRPr="00936A0C">
        <w:rPr>
          <w:rFonts w:ascii="Times New Roman" w:hAnsi="Times New Roman" w:cs="Times New Roman"/>
          <w:sz w:val="28"/>
          <w:szCs w:val="28"/>
        </w:rPr>
        <w:t xml:space="preserve">с даты проведения продажи заключают </w:t>
      </w:r>
      <w:r w:rsidRPr="00936A0C">
        <w:rPr>
          <w:rFonts w:ascii="Times New Roman" w:hAnsi="Times New Roman" w:cs="Times New Roman"/>
          <w:sz w:val="28"/>
          <w:szCs w:val="28"/>
        </w:rPr>
        <w:t>договор купли-продажи.</w:t>
      </w:r>
    </w:p>
    <w:p w:rsidR="00AC5EDD" w:rsidRPr="00936A0C" w:rsidRDefault="00AC5ED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Суммы задатков возвращаются участником торгов, за исключением победителя такой продажи, в течение пяти дней с даты проведения торгов. </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данной административной процедуры является заключение договора купли-продажи.</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данной административной процедуры составляет 5 дней.</w:t>
      </w:r>
    </w:p>
    <w:p w:rsidR="00F62BF5" w:rsidRPr="00936A0C" w:rsidRDefault="00F62BF5" w:rsidP="007B04BA">
      <w:pPr>
        <w:pStyle w:val="ConsPlusNormal"/>
        <w:ind w:firstLine="709"/>
        <w:jc w:val="both"/>
        <w:rPr>
          <w:rFonts w:ascii="Times New Roman" w:hAnsi="Times New Roman" w:cs="Times New Roman"/>
          <w:sz w:val="28"/>
          <w:szCs w:val="28"/>
        </w:rPr>
      </w:pPr>
    </w:p>
    <w:p w:rsidR="000F53AB" w:rsidRPr="00936A0C" w:rsidRDefault="000F53AB" w:rsidP="00031B54">
      <w:pPr>
        <w:pStyle w:val="ConsPlusNormal"/>
        <w:ind w:firstLine="709"/>
        <w:jc w:val="center"/>
        <w:rPr>
          <w:rFonts w:ascii="Times New Roman" w:hAnsi="Times New Roman" w:cs="Times New Roman"/>
          <w:b/>
          <w:sz w:val="28"/>
          <w:szCs w:val="28"/>
        </w:rPr>
      </w:pPr>
      <w:r w:rsidRPr="00936A0C">
        <w:rPr>
          <w:rFonts w:ascii="Times New Roman" w:hAnsi="Times New Roman" w:cs="Times New Roman"/>
          <w:b/>
          <w:sz w:val="28"/>
          <w:szCs w:val="28"/>
        </w:rPr>
        <w:t>3.</w:t>
      </w:r>
      <w:r w:rsidR="003303BE" w:rsidRPr="00936A0C">
        <w:rPr>
          <w:rFonts w:ascii="Times New Roman" w:hAnsi="Times New Roman" w:cs="Times New Roman"/>
          <w:b/>
          <w:sz w:val="28"/>
          <w:szCs w:val="28"/>
        </w:rPr>
        <w:t>3</w:t>
      </w:r>
      <w:r w:rsidRPr="00936A0C">
        <w:rPr>
          <w:rFonts w:ascii="Times New Roman" w:hAnsi="Times New Roman" w:cs="Times New Roman"/>
          <w:b/>
          <w:sz w:val="28"/>
          <w:szCs w:val="28"/>
        </w:rPr>
        <w:t>. П</w:t>
      </w:r>
      <w:r w:rsidR="000A24D8" w:rsidRPr="00936A0C">
        <w:rPr>
          <w:rFonts w:ascii="Times New Roman" w:hAnsi="Times New Roman" w:cs="Times New Roman"/>
          <w:b/>
          <w:sz w:val="28"/>
          <w:szCs w:val="28"/>
        </w:rPr>
        <w:t>риватизация</w:t>
      </w:r>
      <w:r w:rsidRPr="00936A0C">
        <w:rPr>
          <w:rFonts w:ascii="Times New Roman" w:hAnsi="Times New Roman" w:cs="Times New Roman"/>
          <w:b/>
          <w:sz w:val="28"/>
          <w:szCs w:val="28"/>
        </w:rPr>
        <w:t xml:space="preserve"> муниципального имущества без объявления цены.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w:t>
      </w:r>
      <w:r w:rsidR="000A24D8" w:rsidRPr="00936A0C">
        <w:rPr>
          <w:rFonts w:ascii="Times New Roman" w:hAnsi="Times New Roman" w:cs="Times New Roman"/>
          <w:sz w:val="28"/>
          <w:szCs w:val="28"/>
        </w:rPr>
        <w:t>иватизация</w:t>
      </w:r>
      <w:r w:rsidRPr="00936A0C">
        <w:rPr>
          <w:rFonts w:ascii="Times New Roman" w:hAnsi="Times New Roman" w:cs="Times New Roman"/>
          <w:sz w:val="28"/>
          <w:szCs w:val="28"/>
        </w:rPr>
        <w:t xml:space="preserve"> муниципального имущества без объявления цены осуществляется, если пр</w:t>
      </w:r>
      <w:r w:rsidR="000A24D8" w:rsidRPr="00936A0C">
        <w:rPr>
          <w:rFonts w:ascii="Times New Roman" w:hAnsi="Times New Roman" w:cs="Times New Roman"/>
          <w:sz w:val="28"/>
          <w:szCs w:val="28"/>
        </w:rPr>
        <w:t>ива</w:t>
      </w:r>
      <w:r w:rsidR="00925A8F" w:rsidRPr="00936A0C">
        <w:rPr>
          <w:rFonts w:ascii="Times New Roman" w:hAnsi="Times New Roman" w:cs="Times New Roman"/>
          <w:sz w:val="28"/>
          <w:szCs w:val="28"/>
        </w:rPr>
        <w:t>т</w:t>
      </w:r>
      <w:r w:rsidR="000A24D8" w:rsidRPr="00936A0C">
        <w:rPr>
          <w:rFonts w:ascii="Times New Roman" w:hAnsi="Times New Roman" w:cs="Times New Roman"/>
          <w:sz w:val="28"/>
          <w:szCs w:val="28"/>
        </w:rPr>
        <w:t>изация</w:t>
      </w:r>
      <w:r w:rsidRPr="00936A0C">
        <w:rPr>
          <w:rFonts w:ascii="Times New Roman" w:hAnsi="Times New Roman" w:cs="Times New Roman"/>
          <w:sz w:val="28"/>
          <w:szCs w:val="28"/>
        </w:rPr>
        <w:t xml:space="preserve"> этого муниципального имущества посредством публичного предложения по основаниям, предусмотренным в </w:t>
      </w:r>
      <w:hyperlink w:anchor="P289" w:history="1">
        <w:r w:rsidRPr="00936A0C">
          <w:rPr>
            <w:rFonts w:ascii="Times New Roman" w:hAnsi="Times New Roman" w:cs="Times New Roman"/>
            <w:sz w:val="28"/>
            <w:szCs w:val="28"/>
          </w:rPr>
          <w:t>пункте 3.1.4</w:t>
        </w:r>
      </w:hyperlink>
      <w:r w:rsidRPr="00936A0C">
        <w:rPr>
          <w:rFonts w:ascii="Times New Roman" w:hAnsi="Times New Roman" w:cs="Times New Roman"/>
          <w:sz w:val="28"/>
          <w:szCs w:val="28"/>
        </w:rPr>
        <w:t xml:space="preserve"> настоящего Административного регламента, не состоялась.</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Признание продажи муниципального имущества посредством публичного предложения несостоявшейся и опубликование, размещение информационного сообщения о продаже муниципального имущества без объявления цены;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Прием, проверка и регистрация заявок и документов, указанных в </w:t>
      </w:r>
      <w:hyperlink w:anchor="P139" w:history="1">
        <w:r w:rsidRPr="00936A0C">
          <w:rPr>
            <w:rFonts w:ascii="Times New Roman" w:hAnsi="Times New Roman" w:cs="Times New Roman"/>
            <w:sz w:val="28"/>
            <w:szCs w:val="28"/>
          </w:rPr>
          <w:t>пунктах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либо отказ в приеме документов по основаниям, указанным в </w:t>
      </w:r>
      <w:hyperlink w:anchor="P182" w:history="1">
        <w:r w:rsidRPr="00936A0C">
          <w:rPr>
            <w:rFonts w:ascii="Times New Roman" w:hAnsi="Times New Roman" w:cs="Times New Roman"/>
            <w:sz w:val="28"/>
            <w:szCs w:val="28"/>
          </w:rPr>
          <w:t>пункте 2.</w:t>
        </w:r>
        <w:r w:rsidR="00846F43" w:rsidRPr="00936A0C">
          <w:rPr>
            <w:rFonts w:ascii="Times New Roman" w:hAnsi="Times New Roman" w:cs="Times New Roman"/>
            <w:sz w:val="28"/>
            <w:szCs w:val="28"/>
          </w:rPr>
          <w:t>6</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либо признание продажи муниципального имущества без объявления цены несостоявшейся;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Рассмотрение заявок и документов, указанных в </w:t>
      </w:r>
      <w:hyperlink w:anchor="P139" w:history="1">
        <w:r w:rsidRPr="00936A0C">
          <w:rPr>
            <w:rFonts w:ascii="Times New Roman" w:hAnsi="Times New Roman" w:cs="Times New Roman"/>
            <w:sz w:val="28"/>
            <w:szCs w:val="28"/>
          </w:rPr>
          <w:t>пунктах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и проведение продажи муниципального имущества без объявления цены либо признание продажи муниципального имущества без объявления цены несостоявшейся;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Заключение договора купли-продажи.</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B760E8" w:rsidRPr="00936A0C">
        <w:rPr>
          <w:rFonts w:ascii="Times New Roman" w:hAnsi="Times New Roman" w:cs="Times New Roman"/>
          <w:sz w:val="28"/>
          <w:szCs w:val="28"/>
          <w:u w:val="single"/>
        </w:rPr>
        <w:t>3</w:t>
      </w:r>
      <w:r w:rsidRPr="00936A0C">
        <w:rPr>
          <w:rFonts w:ascii="Times New Roman" w:hAnsi="Times New Roman" w:cs="Times New Roman"/>
          <w:sz w:val="28"/>
          <w:szCs w:val="28"/>
          <w:u w:val="single"/>
        </w:rPr>
        <w:t>.1. Признание продажи муниципального имущества посредством публичного предложения несостоявшейся и опубликование, размещение информационного сообщения о продаже муниципального имущества без объявления цены.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признание продажи муниципального имущества посредством публичного предложения несостоявшейся.</w:t>
      </w:r>
    </w:p>
    <w:p w:rsidR="003B4260"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В случае признания продажи муниципального имущества посредством публичного предложения несостоявшейся, </w:t>
      </w:r>
      <w:r w:rsidR="00790E07" w:rsidRPr="00936A0C">
        <w:rPr>
          <w:rFonts w:ascii="Times New Roman" w:hAnsi="Times New Roman" w:cs="Times New Roman"/>
          <w:sz w:val="28"/>
          <w:szCs w:val="28"/>
        </w:rPr>
        <w:t>Администрация</w:t>
      </w:r>
      <w:r w:rsidRPr="00936A0C">
        <w:rPr>
          <w:rFonts w:ascii="Times New Roman" w:hAnsi="Times New Roman" w:cs="Times New Roman"/>
          <w:sz w:val="28"/>
          <w:szCs w:val="28"/>
        </w:rPr>
        <w:t xml:space="preserve"> публикует информационное сообщение о продаже муниципального имущества без объявления цены </w:t>
      </w:r>
      <w:r w:rsidR="00790E07" w:rsidRPr="00936A0C">
        <w:rPr>
          <w:rFonts w:ascii="Times New Roman" w:hAnsi="Times New Roman" w:cs="Times New Roman"/>
          <w:sz w:val="28"/>
          <w:szCs w:val="28"/>
        </w:rPr>
        <w:t xml:space="preserve">на сайте </w:t>
      </w:r>
      <w:hyperlink r:id="rId14" w:history="1">
        <w:r w:rsidR="003D228F" w:rsidRPr="00936A0C">
          <w:rPr>
            <w:rStyle w:val="a5"/>
            <w:rFonts w:ascii="Times New Roman" w:hAnsi="Times New Roman" w:cs="Times New Roman"/>
            <w:color w:val="auto"/>
            <w:sz w:val="28"/>
            <w:szCs w:val="28"/>
            <w:lang w:val="en-US"/>
          </w:rPr>
          <w:t>www</w:t>
        </w:r>
        <w:r w:rsidR="003D228F" w:rsidRPr="00936A0C">
          <w:rPr>
            <w:rStyle w:val="a5"/>
            <w:rFonts w:ascii="Times New Roman" w:hAnsi="Times New Roman" w:cs="Times New Roman"/>
            <w:color w:val="auto"/>
            <w:sz w:val="28"/>
            <w:szCs w:val="28"/>
          </w:rPr>
          <w:t>.</w:t>
        </w:r>
        <w:r w:rsidR="003D228F" w:rsidRPr="00936A0C">
          <w:rPr>
            <w:rStyle w:val="a5"/>
            <w:rFonts w:ascii="Times New Roman" w:hAnsi="Times New Roman" w:cs="Times New Roman"/>
            <w:color w:val="auto"/>
            <w:sz w:val="28"/>
            <w:szCs w:val="28"/>
            <w:lang w:val="en-US"/>
          </w:rPr>
          <w:t>torgi</w:t>
        </w:r>
        <w:r w:rsidR="003D228F" w:rsidRPr="00936A0C">
          <w:rPr>
            <w:rStyle w:val="a5"/>
            <w:rFonts w:ascii="Times New Roman" w:hAnsi="Times New Roman" w:cs="Times New Roman"/>
            <w:color w:val="auto"/>
            <w:sz w:val="28"/>
            <w:szCs w:val="28"/>
          </w:rPr>
          <w:t>.</w:t>
        </w:r>
        <w:r w:rsidR="003D228F" w:rsidRPr="00936A0C">
          <w:rPr>
            <w:rStyle w:val="a5"/>
            <w:rFonts w:ascii="Times New Roman" w:hAnsi="Times New Roman" w:cs="Times New Roman"/>
            <w:color w:val="auto"/>
            <w:sz w:val="28"/>
            <w:szCs w:val="28"/>
            <w:lang w:val="en-US"/>
          </w:rPr>
          <w:t>gov</w:t>
        </w:r>
        <w:r w:rsidR="003D228F" w:rsidRPr="00936A0C">
          <w:rPr>
            <w:rStyle w:val="a5"/>
            <w:rFonts w:ascii="Times New Roman" w:hAnsi="Times New Roman" w:cs="Times New Roman"/>
            <w:color w:val="auto"/>
            <w:sz w:val="28"/>
            <w:szCs w:val="28"/>
          </w:rPr>
          <w:t>.</w:t>
        </w:r>
        <w:r w:rsidR="003D228F" w:rsidRPr="00936A0C">
          <w:rPr>
            <w:rStyle w:val="a5"/>
            <w:rFonts w:ascii="Times New Roman" w:hAnsi="Times New Roman" w:cs="Times New Roman"/>
            <w:color w:val="auto"/>
            <w:sz w:val="28"/>
            <w:szCs w:val="28"/>
            <w:lang w:val="en-US"/>
          </w:rPr>
          <w:t>ru</w:t>
        </w:r>
      </w:hyperlink>
      <w:r w:rsidR="003D228F" w:rsidRPr="00936A0C">
        <w:rPr>
          <w:rFonts w:ascii="Times New Roman" w:hAnsi="Times New Roman" w:cs="Times New Roman"/>
          <w:sz w:val="28"/>
          <w:szCs w:val="28"/>
        </w:rPr>
        <w:t xml:space="preserve"> </w:t>
      </w:r>
      <w:r w:rsidR="00790E07" w:rsidRPr="00936A0C">
        <w:rPr>
          <w:rFonts w:ascii="Times New Roman" w:hAnsi="Times New Roman" w:cs="Times New Roman"/>
          <w:sz w:val="28"/>
          <w:szCs w:val="28"/>
        </w:rPr>
        <w:t xml:space="preserve">и </w:t>
      </w:r>
      <w:r w:rsidRPr="00936A0C">
        <w:rPr>
          <w:rFonts w:ascii="Times New Roman" w:hAnsi="Times New Roman" w:cs="Times New Roman"/>
          <w:sz w:val="28"/>
          <w:szCs w:val="28"/>
        </w:rPr>
        <w:t xml:space="preserve">размещает на официальном сайте </w:t>
      </w:r>
      <w:r w:rsidR="00790E07" w:rsidRPr="00936A0C">
        <w:rPr>
          <w:rFonts w:ascii="Times New Roman" w:hAnsi="Times New Roman" w:cs="Times New Roman"/>
          <w:sz w:val="28"/>
          <w:szCs w:val="28"/>
        </w:rPr>
        <w:t>Ад</w:t>
      </w:r>
      <w:r w:rsidRPr="00936A0C">
        <w:rPr>
          <w:rFonts w:ascii="Times New Roman" w:hAnsi="Times New Roman" w:cs="Times New Roman"/>
          <w:sz w:val="28"/>
          <w:szCs w:val="28"/>
        </w:rPr>
        <w:t xml:space="preserve">министрации </w:t>
      </w:r>
      <w:r w:rsidR="00B72044">
        <w:rPr>
          <w:sz w:val="28"/>
          <w:szCs w:val="28"/>
          <w:lang w:val="en-US"/>
        </w:rPr>
        <w:t>adm</w:t>
      </w:r>
      <w:r w:rsidR="003B4260">
        <w:rPr>
          <w:sz w:val="28"/>
          <w:szCs w:val="28"/>
        </w:rPr>
        <w:t>_polibino</w:t>
      </w:r>
      <w:r w:rsidR="00B72044" w:rsidRPr="00BB74DC">
        <w:rPr>
          <w:sz w:val="28"/>
          <w:szCs w:val="28"/>
        </w:rPr>
        <w:t>.</w:t>
      </w:r>
      <w:r w:rsidR="00B72044">
        <w:rPr>
          <w:sz w:val="28"/>
          <w:szCs w:val="28"/>
          <w:lang w:val="en-US"/>
        </w:rPr>
        <w:t>ucoz</w:t>
      </w:r>
      <w:r w:rsidR="00B72044" w:rsidRPr="00BB74DC">
        <w:rPr>
          <w:sz w:val="28"/>
          <w:szCs w:val="28"/>
        </w:rPr>
        <w:t>.</w:t>
      </w:r>
      <w:r w:rsidR="00B72044">
        <w:rPr>
          <w:sz w:val="28"/>
          <w:szCs w:val="28"/>
          <w:lang w:val="en-US"/>
        </w:rPr>
        <w:t>ru</w:t>
      </w:r>
      <w:r w:rsidR="00B72044" w:rsidRPr="00B72044">
        <w:rPr>
          <w:sz w:val="28"/>
          <w:szCs w:val="28"/>
        </w:rPr>
        <w:t xml:space="preserve"> </w:t>
      </w:r>
      <w:r w:rsidR="00790E07" w:rsidRPr="00936A0C">
        <w:rPr>
          <w:rFonts w:ascii="Times New Roman" w:hAnsi="Times New Roman" w:cs="Times New Roman"/>
          <w:sz w:val="28"/>
          <w:szCs w:val="28"/>
        </w:rPr>
        <w:t xml:space="preserve"> </w:t>
      </w:r>
      <w:r w:rsidRPr="00936A0C">
        <w:rPr>
          <w:rFonts w:ascii="Times New Roman" w:hAnsi="Times New Roman" w:cs="Times New Roman"/>
          <w:sz w:val="28"/>
          <w:szCs w:val="28"/>
        </w:rPr>
        <w:t xml:space="preserve">не менее чем за 30 дней до дня осуществления продажи </w:t>
      </w:r>
      <w:r w:rsidR="003B4260" w:rsidRPr="003B4260">
        <w:rPr>
          <w:rFonts w:ascii="Times New Roman" w:hAnsi="Times New Roman" w:cs="Times New Roman"/>
          <w:sz w:val="28"/>
          <w:szCs w:val="28"/>
        </w:rPr>
        <w:t xml:space="preserve">       </w:t>
      </w:r>
      <w:r w:rsidRPr="00936A0C">
        <w:rPr>
          <w:rFonts w:ascii="Times New Roman" w:hAnsi="Times New Roman" w:cs="Times New Roman"/>
          <w:sz w:val="28"/>
          <w:szCs w:val="28"/>
        </w:rPr>
        <w:t>му</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ниципального имущества без объявления цены.</w:t>
      </w:r>
    </w:p>
    <w:p w:rsidR="00407DCB" w:rsidRPr="00936A0C" w:rsidRDefault="00407DCB" w:rsidP="00407DCB">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данной административной процедуры является опубликование и размещение информационного сообщения о продаже муниципального имущества без объявления цены.</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данной административной процедуры составляет - 30 дней.</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B760E8" w:rsidRPr="00936A0C">
        <w:rPr>
          <w:rFonts w:ascii="Times New Roman" w:hAnsi="Times New Roman" w:cs="Times New Roman"/>
          <w:sz w:val="28"/>
          <w:szCs w:val="28"/>
          <w:u w:val="single"/>
        </w:rPr>
        <w:t>3</w:t>
      </w:r>
      <w:r w:rsidRPr="00936A0C">
        <w:rPr>
          <w:rFonts w:ascii="Times New Roman" w:hAnsi="Times New Roman" w:cs="Times New Roman"/>
          <w:sz w:val="28"/>
          <w:szCs w:val="28"/>
          <w:u w:val="single"/>
        </w:rPr>
        <w:t xml:space="preserve">.2. Прием, проверка и регистрация заявок и документов, указанных в </w:t>
      </w:r>
      <w:hyperlink w:anchor="P139" w:history="1">
        <w:r w:rsidRPr="00936A0C">
          <w:rPr>
            <w:rFonts w:ascii="Times New Roman" w:hAnsi="Times New Roman" w:cs="Times New Roman"/>
            <w:sz w:val="28"/>
            <w:szCs w:val="28"/>
            <w:u w:val="single"/>
          </w:rPr>
          <w:t>пунктах 2.</w:t>
        </w:r>
        <w:r w:rsidR="00846F43"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.1</w:t>
        </w:r>
      </w:hyperlink>
      <w:r w:rsidRPr="00936A0C">
        <w:rPr>
          <w:rFonts w:ascii="Times New Roman" w:hAnsi="Times New Roman" w:cs="Times New Roman"/>
          <w:sz w:val="28"/>
          <w:szCs w:val="28"/>
          <w:u w:val="single"/>
        </w:rPr>
        <w:t xml:space="preserve"> и </w:t>
      </w:r>
      <w:hyperlink w:anchor="P153" w:history="1">
        <w:r w:rsidRPr="00936A0C">
          <w:rPr>
            <w:rFonts w:ascii="Times New Roman" w:hAnsi="Times New Roman" w:cs="Times New Roman"/>
            <w:sz w:val="28"/>
            <w:szCs w:val="28"/>
            <w:u w:val="single"/>
          </w:rPr>
          <w:t>2.</w:t>
        </w:r>
        <w:r w:rsidR="00846F43"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.3</w:t>
        </w:r>
      </w:hyperlink>
      <w:r w:rsidRPr="00936A0C">
        <w:rPr>
          <w:rFonts w:ascii="Times New Roman" w:hAnsi="Times New Roman" w:cs="Times New Roman"/>
          <w:sz w:val="28"/>
          <w:szCs w:val="28"/>
          <w:u w:val="single"/>
        </w:rPr>
        <w:t xml:space="preserve"> настоящего Административного регламента, либо отказ в приеме документов по основаниям, указанным в </w:t>
      </w:r>
      <w:hyperlink w:anchor="P182" w:history="1">
        <w:r w:rsidRPr="00936A0C">
          <w:rPr>
            <w:rFonts w:ascii="Times New Roman" w:hAnsi="Times New Roman" w:cs="Times New Roman"/>
            <w:sz w:val="28"/>
            <w:szCs w:val="28"/>
            <w:u w:val="single"/>
          </w:rPr>
          <w:t>пункте 2.</w:t>
        </w:r>
        <w:r w:rsidR="00846F43" w:rsidRPr="00936A0C">
          <w:rPr>
            <w:rFonts w:ascii="Times New Roman" w:hAnsi="Times New Roman" w:cs="Times New Roman"/>
            <w:sz w:val="28"/>
            <w:szCs w:val="28"/>
            <w:u w:val="single"/>
          </w:rPr>
          <w:t>6</w:t>
        </w:r>
        <w:r w:rsidRPr="00936A0C">
          <w:rPr>
            <w:rFonts w:ascii="Times New Roman" w:hAnsi="Times New Roman" w:cs="Times New Roman"/>
            <w:sz w:val="28"/>
            <w:szCs w:val="28"/>
            <w:u w:val="single"/>
          </w:rPr>
          <w:t>.4</w:t>
        </w:r>
      </w:hyperlink>
      <w:r w:rsidRPr="00936A0C">
        <w:rPr>
          <w:rFonts w:ascii="Times New Roman" w:hAnsi="Times New Roman" w:cs="Times New Roman"/>
          <w:sz w:val="28"/>
          <w:szCs w:val="28"/>
          <w:u w:val="single"/>
        </w:rPr>
        <w:t xml:space="preserve"> настоящего Административного регламента, либо признание продажи муниципального имущества без объявления цены несостоявшейся.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опубликование и размещение информационного сообщения о продаже муниципального имущества без объявления цены.</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Для участия в продаже муниципального имущества без объявления цены заявители представляют в </w:t>
      </w:r>
      <w:r w:rsidR="00790E07" w:rsidRPr="00936A0C">
        <w:rPr>
          <w:rFonts w:ascii="Times New Roman" w:hAnsi="Times New Roman" w:cs="Times New Roman"/>
          <w:sz w:val="28"/>
          <w:szCs w:val="28"/>
        </w:rPr>
        <w:t>Администрацию</w:t>
      </w:r>
      <w:r w:rsidRPr="00936A0C">
        <w:rPr>
          <w:rFonts w:ascii="Times New Roman" w:hAnsi="Times New Roman" w:cs="Times New Roman"/>
          <w:sz w:val="28"/>
          <w:szCs w:val="28"/>
        </w:rPr>
        <w:t xml:space="preserve"> заявку по форме, опубликованной в информационном сообщении о продаже муниципального имущества без объявления цены, и документы, указанные в </w:t>
      </w:r>
      <w:hyperlink w:anchor="P139" w:history="1">
        <w:r w:rsidRPr="00936A0C">
          <w:rPr>
            <w:rFonts w:ascii="Times New Roman" w:hAnsi="Times New Roman" w:cs="Times New Roman"/>
            <w:sz w:val="28"/>
            <w:szCs w:val="28"/>
          </w:rPr>
          <w:t>пунктах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Специалист </w:t>
      </w:r>
      <w:r w:rsidR="00790E07"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осуществляет прием заявок и представленных документов, указанных в </w:t>
      </w:r>
      <w:hyperlink w:anchor="P139" w:history="1">
        <w:r w:rsidRPr="00936A0C">
          <w:rPr>
            <w:rFonts w:ascii="Times New Roman" w:hAnsi="Times New Roman" w:cs="Times New Roman"/>
            <w:sz w:val="28"/>
            <w:szCs w:val="28"/>
          </w:rPr>
          <w:t>пунктах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и их проверку.</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Прием заявок начинается с даты, объявленной в информационном сообщении о проведении продажи муниципального имущества без объявления цены, осуществляется в течение не менее 25 календарных дней до даты рассмотрения заявок и документов, представленных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соответствии представленных документов требованиям </w:t>
      </w:r>
      <w:hyperlink w:anchor="P139" w:history="1">
        <w:r w:rsidRPr="00936A0C">
          <w:rPr>
            <w:rFonts w:ascii="Times New Roman" w:hAnsi="Times New Roman" w:cs="Times New Roman"/>
            <w:sz w:val="28"/>
            <w:szCs w:val="28"/>
          </w:rPr>
          <w:t>пунктов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и </w:t>
      </w:r>
      <w:hyperlink w:anchor="P182" w:history="1">
        <w:r w:rsidRPr="00936A0C">
          <w:rPr>
            <w:rFonts w:ascii="Times New Roman" w:hAnsi="Times New Roman" w:cs="Times New Roman"/>
            <w:sz w:val="28"/>
            <w:szCs w:val="28"/>
          </w:rPr>
          <w:t>пункта 2.</w:t>
        </w:r>
        <w:r w:rsidR="00846F43" w:rsidRPr="00936A0C">
          <w:rPr>
            <w:rFonts w:ascii="Times New Roman" w:hAnsi="Times New Roman" w:cs="Times New Roman"/>
            <w:sz w:val="28"/>
            <w:szCs w:val="28"/>
          </w:rPr>
          <w:t>6</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специалист </w:t>
      </w:r>
      <w:r w:rsidR="00790E07"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производит регистрацию заявок и документов, представленных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Специалист </w:t>
      </w:r>
      <w:r w:rsidR="00790E07"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присваивает каждой заявке номер, указывает дату и время подачи представленных документов, согласно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w:t>
      </w:r>
    </w:p>
    <w:p w:rsidR="003B4260"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При несоответствии заявки и представленных документов </w:t>
      </w:r>
      <w:hyperlink w:anchor="P139" w:history="1">
        <w:r w:rsidRPr="00936A0C">
          <w:rPr>
            <w:rFonts w:ascii="Times New Roman" w:hAnsi="Times New Roman" w:cs="Times New Roman"/>
            <w:sz w:val="28"/>
            <w:szCs w:val="28"/>
          </w:rPr>
          <w:t>пунктам 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846F43"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требованиям </w:t>
      </w:r>
      <w:hyperlink w:anchor="P182" w:history="1">
        <w:r w:rsidRPr="00936A0C">
          <w:rPr>
            <w:rFonts w:ascii="Times New Roman" w:hAnsi="Times New Roman" w:cs="Times New Roman"/>
            <w:sz w:val="28"/>
            <w:szCs w:val="28"/>
          </w:rPr>
          <w:t>пункта 2.</w:t>
        </w:r>
        <w:r w:rsidR="00846F43" w:rsidRPr="00936A0C">
          <w:rPr>
            <w:rFonts w:ascii="Times New Roman" w:hAnsi="Times New Roman" w:cs="Times New Roman"/>
            <w:sz w:val="28"/>
            <w:szCs w:val="28"/>
          </w:rPr>
          <w:t>6</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специалист </w:t>
      </w:r>
      <w:r w:rsidR="00CE638C"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отказывает в приеме документов по основаниям, предусмотренным </w:t>
      </w:r>
      <w:hyperlink w:anchor="P182" w:history="1">
        <w:r w:rsidRPr="00936A0C">
          <w:rPr>
            <w:rFonts w:ascii="Times New Roman" w:hAnsi="Times New Roman" w:cs="Times New Roman"/>
            <w:sz w:val="28"/>
            <w:szCs w:val="28"/>
          </w:rPr>
          <w:t>пунктом 2.</w:t>
        </w:r>
        <w:r w:rsidR="00846F43" w:rsidRPr="00936A0C">
          <w:rPr>
            <w:rFonts w:ascii="Times New Roman" w:hAnsi="Times New Roman" w:cs="Times New Roman"/>
            <w:sz w:val="28"/>
            <w:szCs w:val="28"/>
          </w:rPr>
          <w:t>6</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и делает отметку об отказе в приеме документов на описи представленных документов заяви</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телем, с указанием причины отказа, заверяет ее своей подписью и возвращает заявителям или их уполномоченным представителям представленные документы под расписку, или по почте заказным письмом.</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Пр</w:t>
      </w:r>
      <w:r w:rsidR="00620168" w:rsidRPr="00936A0C">
        <w:rPr>
          <w:rFonts w:ascii="Times New Roman" w:hAnsi="Times New Roman" w:cs="Times New Roman"/>
          <w:sz w:val="28"/>
          <w:szCs w:val="28"/>
        </w:rPr>
        <w:t>одажа</w:t>
      </w:r>
      <w:r w:rsidRPr="00936A0C">
        <w:rPr>
          <w:rFonts w:ascii="Times New Roman" w:hAnsi="Times New Roman" w:cs="Times New Roman"/>
          <w:sz w:val="28"/>
          <w:szCs w:val="28"/>
        </w:rPr>
        <w:t xml:space="preserve"> муниципального имущества без объявления цены признается несостоявшейся, если в указанный в информационном сообщении срок для приема заявок ни одна заявка не была зарегистрирована.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Результатом данной административной процедуры является регистрация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либо отказ в приеме документов по основаниям, указанным в </w:t>
      </w:r>
      <w:hyperlink w:anchor="P182" w:history="1">
        <w:r w:rsidRPr="00936A0C">
          <w:rPr>
            <w:rFonts w:ascii="Times New Roman" w:hAnsi="Times New Roman" w:cs="Times New Roman"/>
            <w:sz w:val="28"/>
            <w:szCs w:val="28"/>
          </w:rPr>
          <w:t>пункте 2.</w:t>
        </w:r>
        <w:r w:rsidR="00CE638C" w:rsidRPr="00936A0C">
          <w:rPr>
            <w:rFonts w:ascii="Times New Roman" w:hAnsi="Times New Roman" w:cs="Times New Roman"/>
            <w:sz w:val="28"/>
            <w:szCs w:val="28"/>
          </w:rPr>
          <w:t>6</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 либо признание продажи муниципального имущества без объявления цены несостоявшейся.</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Срок данной административной процедуры составляет 25 дней с момента опубликования и размещения информационного сообщения.</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B760E8" w:rsidRPr="00936A0C">
        <w:rPr>
          <w:rFonts w:ascii="Times New Roman" w:hAnsi="Times New Roman" w:cs="Times New Roman"/>
          <w:sz w:val="28"/>
          <w:szCs w:val="28"/>
          <w:u w:val="single"/>
        </w:rPr>
        <w:t>3</w:t>
      </w:r>
      <w:r w:rsidRPr="00936A0C">
        <w:rPr>
          <w:rFonts w:ascii="Times New Roman" w:hAnsi="Times New Roman" w:cs="Times New Roman"/>
          <w:sz w:val="28"/>
          <w:szCs w:val="28"/>
          <w:u w:val="single"/>
        </w:rPr>
        <w:t xml:space="preserve">.3. Рассмотрение заявок и документов, указанных в </w:t>
      </w:r>
      <w:hyperlink w:anchor="P139" w:history="1">
        <w:r w:rsidRPr="00936A0C">
          <w:rPr>
            <w:rFonts w:ascii="Times New Roman" w:hAnsi="Times New Roman" w:cs="Times New Roman"/>
            <w:sz w:val="28"/>
            <w:szCs w:val="28"/>
            <w:u w:val="single"/>
          </w:rPr>
          <w:t>пунктах 2.</w:t>
        </w:r>
        <w:r w:rsidR="00CE638C"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.1</w:t>
        </w:r>
      </w:hyperlink>
      <w:r w:rsidRPr="00936A0C">
        <w:rPr>
          <w:rFonts w:ascii="Times New Roman" w:hAnsi="Times New Roman" w:cs="Times New Roman"/>
          <w:sz w:val="28"/>
          <w:szCs w:val="28"/>
          <w:u w:val="single"/>
        </w:rPr>
        <w:t xml:space="preserve"> и </w:t>
      </w:r>
      <w:hyperlink w:anchor="P153" w:history="1">
        <w:r w:rsidRPr="00936A0C">
          <w:rPr>
            <w:rFonts w:ascii="Times New Roman" w:hAnsi="Times New Roman" w:cs="Times New Roman"/>
            <w:sz w:val="28"/>
            <w:szCs w:val="28"/>
            <w:u w:val="single"/>
          </w:rPr>
          <w:t>2.</w:t>
        </w:r>
        <w:r w:rsidR="00CE638C" w:rsidRPr="00936A0C">
          <w:rPr>
            <w:rFonts w:ascii="Times New Roman" w:hAnsi="Times New Roman" w:cs="Times New Roman"/>
            <w:sz w:val="28"/>
            <w:szCs w:val="28"/>
            <w:u w:val="single"/>
          </w:rPr>
          <w:t>5</w:t>
        </w:r>
        <w:r w:rsidRPr="00936A0C">
          <w:rPr>
            <w:rFonts w:ascii="Times New Roman" w:hAnsi="Times New Roman" w:cs="Times New Roman"/>
            <w:sz w:val="28"/>
            <w:szCs w:val="28"/>
            <w:u w:val="single"/>
          </w:rPr>
          <w:t>.3</w:t>
        </w:r>
      </w:hyperlink>
      <w:r w:rsidRPr="00936A0C">
        <w:rPr>
          <w:rFonts w:ascii="Times New Roman" w:hAnsi="Times New Roman" w:cs="Times New Roman"/>
          <w:sz w:val="28"/>
          <w:szCs w:val="28"/>
          <w:u w:val="single"/>
        </w:rPr>
        <w:t xml:space="preserve"> настоящего Административного регламента и проведение продажи муниципального имущества без объявления цены либо признание продажи муниципального имущества без объявления цены несостоявшейся.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Основанием для начала административной процедуры регистрация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После регистрации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указанные документы </w:t>
      </w:r>
      <w:r w:rsidR="00C0227E" w:rsidRPr="00936A0C">
        <w:rPr>
          <w:rFonts w:ascii="Times New Roman" w:hAnsi="Times New Roman" w:cs="Times New Roman"/>
          <w:sz w:val="28"/>
          <w:szCs w:val="28"/>
        </w:rPr>
        <w:t>проходят рассмотрение</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По результатам рассмотрения заявок и представленных документов, согласно </w:t>
      </w:r>
      <w:hyperlink w:anchor="P139" w:history="1">
        <w:r w:rsidRPr="00936A0C">
          <w:rPr>
            <w:rFonts w:ascii="Times New Roman" w:hAnsi="Times New Roman" w:cs="Times New Roman"/>
            <w:sz w:val="28"/>
            <w:szCs w:val="28"/>
          </w:rPr>
          <w:t>пунктам 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и </w:t>
      </w:r>
      <w:hyperlink w:anchor="P153" w:history="1">
        <w:r w:rsidRPr="00936A0C">
          <w:rPr>
            <w:rFonts w:ascii="Times New Roman" w:hAnsi="Times New Roman" w:cs="Times New Roman"/>
            <w:sz w:val="28"/>
            <w:szCs w:val="28"/>
          </w:rPr>
          <w:t>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.3</w:t>
        </w:r>
      </w:hyperlink>
      <w:r w:rsidRPr="00936A0C">
        <w:rPr>
          <w:rFonts w:ascii="Times New Roman" w:hAnsi="Times New Roman" w:cs="Times New Roman"/>
          <w:sz w:val="28"/>
          <w:szCs w:val="28"/>
        </w:rPr>
        <w:t xml:space="preserve"> настоящего Административного регламента, </w:t>
      </w:r>
      <w:r w:rsidR="002A3FBB" w:rsidRPr="00936A0C">
        <w:rPr>
          <w:rFonts w:ascii="Times New Roman" w:hAnsi="Times New Roman" w:cs="Times New Roman"/>
          <w:sz w:val="28"/>
          <w:szCs w:val="28"/>
        </w:rPr>
        <w:t>Администрация</w:t>
      </w:r>
      <w:r w:rsidRPr="00936A0C">
        <w:rPr>
          <w:rFonts w:ascii="Times New Roman" w:hAnsi="Times New Roman" w:cs="Times New Roman"/>
          <w:sz w:val="28"/>
          <w:szCs w:val="28"/>
        </w:rPr>
        <w:t xml:space="preserve"> принимает по каждой зарегистрированной заявке отдельное решение о признании заявителя покупателем муниципального имущества либо об отказе в рассмотрении поданных заявителем предложений о цене приобретения муниципального имущества, либо о признании продажи муниципального имущества без объявления цены несостоявшейся. Указанное решение оформляется протоколом.</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Покупателем муниципального имущества признается: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при принятии к рассмотрению одного предложения о цене приобретения муниципального имущества - заявитель, подавший это предложение;</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при принятии к рассмотрению нескольких предложений о цене приобретения муниципального имущества - заявитель, предложивший наибольшую цену за продаваемое муниципальное имущество;</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при принятии к рассмотрению нескольких одинаковых предложений о цене приобретения муниципального имущества - заявитель, заявка которого была зарегистрирована ранее других.</w:t>
      </w: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Default="003B4260" w:rsidP="007B04BA">
      <w:pPr>
        <w:pStyle w:val="ConsPlusNormal"/>
        <w:ind w:firstLine="709"/>
        <w:jc w:val="both"/>
        <w:rPr>
          <w:rFonts w:ascii="Times New Roman" w:hAnsi="Times New Roman" w:cs="Times New Roman"/>
          <w:sz w:val="28"/>
          <w:szCs w:val="28"/>
        </w:rPr>
      </w:pPr>
    </w:p>
    <w:p w:rsidR="003B4260" w:rsidRPr="00936A0C" w:rsidRDefault="003B4260"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Специалист </w:t>
      </w:r>
      <w:r w:rsidR="00131A7F"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направляет уведомления об отказе в рассмотрении поданного заявителем предложения о цене приобретения муниципального имущества (</w:t>
      </w:r>
      <w:r w:rsidR="00385AA1" w:rsidRPr="00936A0C">
        <w:rPr>
          <w:rFonts w:ascii="Times New Roman" w:hAnsi="Times New Roman" w:cs="Times New Roman"/>
          <w:sz w:val="28"/>
          <w:szCs w:val="28"/>
        </w:rPr>
        <w:t>приложение №</w:t>
      </w:r>
      <w:r w:rsidR="00503E2B" w:rsidRPr="00936A0C">
        <w:rPr>
          <w:rFonts w:ascii="Times New Roman" w:hAnsi="Times New Roman" w:cs="Times New Roman"/>
          <w:sz w:val="28"/>
          <w:szCs w:val="28"/>
        </w:rPr>
        <w:t>7</w:t>
      </w:r>
      <w:r w:rsidR="00385AA1" w:rsidRPr="00936A0C">
        <w:rPr>
          <w:rFonts w:ascii="Times New Roman" w:hAnsi="Times New Roman" w:cs="Times New Roman"/>
          <w:sz w:val="28"/>
          <w:szCs w:val="28"/>
        </w:rPr>
        <w:t>)</w:t>
      </w:r>
      <w:r w:rsidR="004820F9" w:rsidRPr="00936A0C">
        <w:rPr>
          <w:rFonts w:ascii="Times New Roman" w:hAnsi="Times New Roman" w:cs="Times New Roman"/>
          <w:sz w:val="28"/>
          <w:szCs w:val="28"/>
        </w:rPr>
        <w:t xml:space="preserve"> </w:t>
      </w:r>
      <w:r w:rsidRPr="00936A0C">
        <w:rPr>
          <w:rFonts w:ascii="Times New Roman" w:hAnsi="Times New Roman" w:cs="Times New Roman"/>
          <w:sz w:val="28"/>
          <w:szCs w:val="28"/>
        </w:rPr>
        <w:t>или о признании заявителя покупателем муниципального имущества (</w:t>
      </w:r>
      <w:hyperlink w:anchor="P958" w:history="1">
        <w:r w:rsidR="00385AA1" w:rsidRPr="00936A0C">
          <w:rPr>
            <w:rFonts w:ascii="Times New Roman" w:hAnsi="Times New Roman" w:cs="Times New Roman"/>
            <w:sz w:val="28"/>
            <w:szCs w:val="28"/>
          </w:rPr>
          <w:t>приложение №</w:t>
        </w:r>
        <w:r w:rsidR="00003A2E" w:rsidRPr="00936A0C">
          <w:rPr>
            <w:rFonts w:ascii="Times New Roman" w:hAnsi="Times New Roman" w:cs="Times New Roman"/>
            <w:sz w:val="28"/>
            <w:szCs w:val="28"/>
          </w:rPr>
          <w:t>8</w:t>
        </w:r>
      </w:hyperlink>
      <w:r w:rsidR="00502506" w:rsidRPr="00936A0C">
        <w:rPr>
          <w:rFonts w:ascii="Times New Roman" w:hAnsi="Times New Roman" w:cs="Times New Roman"/>
          <w:sz w:val="28"/>
          <w:szCs w:val="28"/>
        </w:rPr>
        <w:t xml:space="preserve">) </w:t>
      </w:r>
      <w:r w:rsidRPr="00936A0C">
        <w:rPr>
          <w:rFonts w:ascii="Times New Roman" w:hAnsi="Times New Roman" w:cs="Times New Roman"/>
          <w:sz w:val="28"/>
          <w:szCs w:val="28"/>
        </w:rPr>
        <w:t>которые выдаются соответственно заявителям и покупателю или их уполномоченным представителям под расписку в день подведения итогов продажи муниципального имущества, либо высылаются в их адрес по почте заказным письмом, на следующий после дня подведения итогов продажи муниципального имущества день.</w:t>
      </w:r>
    </w:p>
    <w:p w:rsidR="006F2B9D" w:rsidRPr="00936A0C" w:rsidRDefault="006F2B9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Администрация</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размещает на официальном сайте А</w:t>
      </w:r>
      <w:r w:rsidR="000F53AB" w:rsidRPr="00936A0C">
        <w:rPr>
          <w:rFonts w:ascii="Times New Roman" w:hAnsi="Times New Roman" w:cs="Times New Roman"/>
          <w:sz w:val="28"/>
          <w:szCs w:val="28"/>
        </w:rPr>
        <w:t xml:space="preserve">дминистрации </w:t>
      </w:r>
      <w:r w:rsidR="003B4260">
        <w:rPr>
          <w:rFonts w:ascii="Times New Roman" w:hAnsi="Times New Roman" w:cs="Times New Roman"/>
          <w:sz w:val="28"/>
          <w:szCs w:val="28"/>
        </w:rPr>
        <w:t xml:space="preserve"> Полибинского сельсовета</w:t>
      </w:r>
      <w:r w:rsidR="003122DF" w:rsidRPr="00936A0C">
        <w:rPr>
          <w:rFonts w:ascii="Times New Roman" w:hAnsi="Times New Roman" w:cs="Times New Roman"/>
          <w:sz w:val="28"/>
          <w:szCs w:val="28"/>
        </w:rPr>
        <w:t>.</w:t>
      </w:r>
    </w:p>
    <w:p w:rsidR="006F2B9D" w:rsidRPr="00936A0C" w:rsidRDefault="000F53AB" w:rsidP="007B04BA">
      <w:pPr>
        <w:pStyle w:val="ConsPlusNormal"/>
        <w:jc w:val="both"/>
        <w:rPr>
          <w:rFonts w:ascii="Times New Roman" w:hAnsi="Times New Roman" w:cs="Times New Roman"/>
          <w:sz w:val="28"/>
          <w:szCs w:val="28"/>
        </w:rPr>
      </w:pPr>
      <w:r w:rsidRPr="00936A0C">
        <w:rPr>
          <w:rFonts w:ascii="Times New Roman" w:hAnsi="Times New Roman" w:cs="Times New Roman"/>
          <w:sz w:val="28"/>
          <w:szCs w:val="28"/>
        </w:rPr>
        <w:t xml:space="preserve">информационное сообщение об итогах продажи муниципального имущества </w:t>
      </w:r>
      <w:r w:rsidR="006F2B9D" w:rsidRPr="00936A0C">
        <w:rPr>
          <w:rFonts w:ascii="Times New Roman" w:hAnsi="Times New Roman" w:cs="Times New Roman"/>
          <w:sz w:val="28"/>
          <w:szCs w:val="28"/>
        </w:rPr>
        <w:t>не позднее рабочего дня, следующего за днем подведения итогов продажи имущества</w:t>
      </w:r>
    </w:p>
    <w:p w:rsidR="000F53AB" w:rsidRPr="00936A0C" w:rsidRDefault="000F53AB" w:rsidP="007B04BA">
      <w:pPr>
        <w:pStyle w:val="ConsPlusNormal"/>
        <w:ind w:firstLine="708"/>
        <w:jc w:val="both"/>
        <w:rPr>
          <w:rFonts w:ascii="Times New Roman" w:hAnsi="Times New Roman" w:cs="Times New Roman"/>
          <w:sz w:val="28"/>
          <w:szCs w:val="28"/>
        </w:rPr>
      </w:pPr>
      <w:r w:rsidRPr="00936A0C">
        <w:rPr>
          <w:rFonts w:ascii="Times New Roman" w:hAnsi="Times New Roman" w:cs="Times New Roman"/>
          <w:sz w:val="28"/>
          <w:szCs w:val="28"/>
        </w:rPr>
        <w:t>Результатом данной административной процедуры является признание заявителя покупателем муниципального имущества либо отказ в рассмотрении поданного заявителем предложения о цене приобретения муниципального имущества, либо признание продажи муниципального имущества без объявления цены несостоявшейся.</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 xml:space="preserve">Срок данной административной процедуры составляет </w:t>
      </w:r>
      <w:r w:rsidR="005E016B" w:rsidRPr="00936A0C">
        <w:rPr>
          <w:rFonts w:ascii="Times New Roman" w:hAnsi="Times New Roman" w:cs="Times New Roman"/>
          <w:b/>
          <w:sz w:val="28"/>
          <w:szCs w:val="28"/>
        </w:rPr>
        <w:t xml:space="preserve">10 </w:t>
      </w:r>
      <w:r w:rsidR="00705F3E" w:rsidRPr="00936A0C">
        <w:rPr>
          <w:rFonts w:ascii="Times New Roman" w:hAnsi="Times New Roman" w:cs="Times New Roman"/>
          <w:b/>
          <w:sz w:val="28"/>
          <w:szCs w:val="28"/>
        </w:rPr>
        <w:t>дней</w:t>
      </w:r>
      <w:r w:rsidRPr="00936A0C">
        <w:rPr>
          <w:rFonts w:ascii="Times New Roman" w:hAnsi="Times New Roman" w:cs="Times New Roman"/>
          <w:b/>
          <w:sz w:val="28"/>
          <w:szCs w:val="28"/>
        </w:rPr>
        <w:t xml:space="preserve"> с момента регистрации заявки.</w:t>
      </w:r>
    </w:p>
    <w:p w:rsidR="000F53AB" w:rsidRPr="00936A0C" w:rsidRDefault="000F53AB" w:rsidP="007B04BA">
      <w:pPr>
        <w:pStyle w:val="ConsPlusNormal"/>
        <w:ind w:firstLine="709"/>
        <w:jc w:val="both"/>
        <w:rPr>
          <w:rFonts w:ascii="Times New Roman" w:hAnsi="Times New Roman" w:cs="Times New Roman"/>
          <w:sz w:val="28"/>
          <w:szCs w:val="28"/>
          <w:u w:val="single"/>
        </w:rPr>
      </w:pPr>
      <w:r w:rsidRPr="00936A0C">
        <w:rPr>
          <w:rFonts w:ascii="Times New Roman" w:hAnsi="Times New Roman" w:cs="Times New Roman"/>
          <w:sz w:val="28"/>
          <w:szCs w:val="28"/>
          <w:u w:val="single"/>
        </w:rPr>
        <w:t>3.</w:t>
      </w:r>
      <w:r w:rsidR="00B760E8" w:rsidRPr="00936A0C">
        <w:rPr>
          <w:rFonts w:ascii="Times New Roman" w:hAnsi="Times New Roman" w:cs="Times New Roman"/>
          <w:sz w:val="28"/>
          <w:szCs w:val="28"/>
          <w:u w:val="single"/>
        </w:rPr>
        <w:t>3</w:t>
      </w:r>
      <w:r w:rsidRPr="00936A0C">
        <w:rPr>
          <w:rFonts w:ascii="Times New Roman" w:hAnsi="Times New Roman" w:cs="Times New Roman"/>
          <w:sz w:val="28"/>
          <w:szCs w:val="28"/>
          <w:u w:val="single"/>
        </w:rPr>
        <w:t>.4. Заключение договора купли-продажи.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Основанием для начала административной процедуры является признание заявителя покупателем муниципального имущества.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С заявителем, признанным покупателем муници</w:t>
      </w:r>
      <w:r w:rsidR="00B760E8" w:rsidRPr="00936A0C">
        <w:rPr>
          <w:rFonts w:ascii="Times New Roman" w:hAnsi="Times New Roman" w:cs="Times New Roman"/>
          <w:sz w:val="28"/>
          <w:szCs w:val="28"/>
        </w:rPr>
        <w:t>пального имущества, в течение 5</w:t>
      </w:r>
      <w:r w:rsidRPr="00936A0C">
        <w:rPr>
          <w:rFonts w:ascii="Times New Roman" w:hAnsi="Times New Roman" w:cs="Times New Roman"/>
          <w:sz w:val="28"/>
          <w:szCs w:val="28"/>
        </w:rPr>
        <w:t xml:space="preserve"> рабочих дней </w:t>
      </w:r>
      <w:r w:rsidR="00B760E8" w:rsidRPr="00936A0C">
        <w:rPr>
          <w:rFonts w:ascii="Times New Roman" w:hAnsi="Times New Roman" w:cs="Times New Roman"/>
          <w:sz w:val="28"/>
          <w:szCs w:val="28"/>
        </w:rPr>
        <w:t>со дня</w:t>
      </w:r>
      <w:r w:rsidRPr="00936A0C">
        <w:rPr>
          <w:rFonts w:ascii="Times New Roman" w:hAnsi="Times New Roman" w:cs="Times New Roman"/>
          <w:sz w:val="28"/>
          <w:szCs w:val="28"/>
        </w:rPr>
        <w:t xml:space="preserve"> подведения итогов продажи муниципального имущества заключается договор купли-продажи.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Результатом данной административной процедуры является заключение договора купли-продажи.</w:t>
      </w:r>
    </w:p>
    <w:p w:rsidR="000F53AB" w:rsidRPr="00936A0C" w:rsidRDefault="000F53AB" w:rsidP="007B04BA">
      <w:pPr>
        <w:pStyle w:val="ConsPlusNormal"/>
        <w:ind w:firstLine="709"/>
        <w:jc w:val="both"/>
        <w:rPr>
          <w:rFonts w:ascii="Times New Roman" w:hAnsi="Times New Roman" w:cs="Times New Roman"/>
          <w:b/>
          <w:sz w:val="28"/>
          <w:szCs w:val="28"/>
        </w:rPr>
      </w:pPr>
      <w:r w:rsidRPr="00936A0C">
        <w:rPr>
          <w:rFonts w:ascii="Times New Roman" w:hAnsi="Times New Roman" w:cs="Times New Roman"/>
          <w:b/>
          <w:sz w:val="28"/>
          <w:szCs w:val="28"/>
        </w:rPr>
        <w:t xml:space="preserve">Срок данной административной процедуры составляет </w:t>
      </w:r>
      <w:r w:rsidR="00B760E8" w:rsidRPr="00936A0C">
        <w:rPr>
          <w:rFonts w:ascii="Times New Roman" w:hAnsi="Times New Roman" w:cs="Times New Roman"/>
          <w:b/>
          <w:sz w:val="28"/>
          <w:szCs w:val="28"/>
        </w:rPr>
        <w:t xml:space="preserve">5 </w:t>
      </w:r>
      <w:r w:rsidRPr="00936A0C">
        <w:rPr>
          <w:rFonts w:ascii="Times New Roman" w:hAnsi="Times New Roman" w:cs="Times New Roman"/>
          <w:b/>
          <w:sz w:val="28"/>
          <w:szCs w:val="28"/>
        </w:rPr>
        <w:t>дней.</w:t>
      </w:r>
    </w:p>
    <w:p w:rsidR="000F53AB" w:rsidRPr="00936A0C" w:rsidRDefault="000F53AB" w:rsidP="007B04BA">
      <w:pPr>
        <w:pStyle w:val="ConsPlusNormal"/>
        <w:ind w:firstLine="709"/>
        <w:jc w:val="both"/>
        <w:rPr>
          <w:rFonts w:ascii="Times New Roman" w:hAnsi="Times New Roman" w:cs="Times New Roman"/>
          <w:sz w:val="28"/>
          <w:szCs w:val="28"/>
        </w:rPr>
      </w:pPr>
    </w:p>
    <w:p w:rsidR="00456741" w:rsidRPr="00936A0C" w:rsidRDefault="00456741" w:rsidP="007B04BA">
      <w:pPr>
        <w:pStyle w:val="ConsPlusNormal"/>
        <w:ind w:firstLine="709"/>
        <w:jc w:val="both"/>
        <w:rPr>
          <w:rFonts w:ascii="Times New Roman" w:hAnsi="Times New Roman" w:cs="Times New Roman"/>
          <w:sz w:val="28"/>
          <w:szCs w:val="28"/>
        </w:rPr>
      </w:pPr>
    </w:p>
    <w:p w:rsidR="000F53AB" w:rsidRPr="00936A0C" w:rsidRDefault="000F53AB" w:rsidP="00031B54">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4. Формы контроля</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за исполнением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4.1. Текущий контроль за соблюдением и исполнением специалистом </w:t>
      </w:r>
      <w:r w:rsidR="005A7DB3"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положений Административного регламента и иных нормативных правовых актов, устанавливающих требования к предо</w:t>
      </w:r>
      <w:r w:rsidR="00A95E34" w:rsidRPr="00936A0C">
        <w:rPr>
          <w:rFonts w:ascii="Times New Roman" w:hAnsi="Times New Roman" w:cs="Times New Roman"/>
          <w:sz w:val="28"/>
          <w:szCs w:val="28"/>
        </w:rPr>
        <w:t xml:space="preserve">ставлению муниципальной услуги, </w:t>
      </w:r>
      <w:r w:rsidRPr="00936A0C">
        <w:rPr>
          <w:rFonts w:ascii="Times New Roman" w:hAnsi="Times New Roman" w:cs="Times New Roman"/>
          <w:sz w:val="28"/>
          <w:szCs w:val="28"/>
        </w:rPr>
        <w:t>осуществляется</w:t>
      </w:r>
      <w:r w:rsidR="00BA4667" w:rsidRPr="00936A0C">
        <w:rPr>
          <w:rFonts w:ascii="Times New Roman" w:hAnsi="Times New Roman" w:cs="Times New Roman"/>
          <w:sz w:val="28"/>
          <w:szCs w:val="28"/>
        </w:rPr>
        <w:t xml:space="preserve"> Главой Администрации</w:t>
      </w:r>
      <w:r w:rsidRPr="00936A0C">
        <w:rPr>
          <w:rFonts w:ascii="Times New Roman" w:hAnsi="Times New Roman" w:cs="Times New Roman"/>
          <w:sz w:val="28"/>
          <w:szCs w:val="28"/>
        </w:rPr>
        <w:t>.</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CE12CF" w:rsidRDefault="00CE12CF" w:rsidP="007B04BA">
      <w:pPr>
        <w:pStyle w:val="ConsPlusNormal"/>
        <w:ind w:firstLine="709"/>
        <w:jc w:val="both"/>
        <w:rPr>
          <w:rFonts w:ascii="Times New Roman" w:hAnsi="Times New Roman" w:cs="Times New Roman"/>
          <w:sz w:val="28"/>
          <w:szCs w:val="28"/>
        </w:rPr>
      </w:pPr>
    </w:p>
    <w:p w:rsidR="00CE12CF" w:rsidRDefault="00CE12CF" w:rsidP="007B04BA">
      <w:pPr>
        <w:pStyle w:val="ConsPlusNormal"/>
        <w:ind w:firstLine="709"/>
        <w:jc w:val="both"/>
        <w:rPr>
          <w:rFonts w:ascii="Times New Roman" w:hAnsi="Times New Roman" w:cs="Times New Roman"/>
          <w:sz w:val="28"/>
          <w:szCs w:val="28"/>
        </w:rPr>
      </w:pPr>
    </w:p>
    <w:p w:rsidR="00CE12CF" w:rsidRDefault="00CE12CF" w:rsidP="007B04BA">
      <w:pPr>
        <w:pStyle w:val="ConsPlusNormal"/>
        <w:ind w:firstLine="709"/>
        <w:jc w:val="both"/>
        <w:rPr>
          <w:rFonts w:ascii="Times New Roman" w:hAnsi="Times New Roman" w:cs="Times New Roman"/>
          <w:sz w:val="28"/>
          <w:szCs w:val="28"/>
        </w:rPr>
      </w:pPr>
    </w:p>
    <w:p w:rsidR="00CE12CF" w:rsidRPr="00936A0C" w:rsidRDefault="00CE12CF"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Внеплановые проверки проводятся по конкретному обращению заявителя.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4.2. </w:t>
      </w:r>
      <w:r w:rsidR="00BA4667" w:rsidRPr="00936A0C">
        <w:rPr>
          <w:rFonts w:ascii="Times New Roman" w:hAnsi="Times New Roman" w:cs="Times New Roman"/>
          <w:sz w:val="28"/>
          <w:szCs w:val="28"/>
        </w:rPr>
        <w:t>Глава Администрации</w:t>
      </w:r>
      <w:r w:rsidRPr="00936A0C">
        <w:rPr>
          <w:rFonts w:ascii="Times New Roman" w:hAnsi="Times New Roman" w:cs="Times New Roman"/>
          <w:sz w:val="28"/>
          <w:szCs w:val="28"/>
        </w:rPr>
        <w:t xml:space="preserve">, специалисты </w:t>
      </w:r>
      <w:r w:rsidR="00BA4667" w:rsidRPr="00936A0C">
        <w:rPr>
          <w:rFonts w:ascii="Times New Roman" w:hAnsi="Times New Roman" w:cs="Times New Roman"/>
          <w:sz w:val="28"/>
          <w:szCs w:val="28"/>
        </w:rPr>
        <w:t>Администрации</w:t>
      </w:r>
      <w:r w:rsidRPr="00936A0C">
        <w:rPr>
          <w:rFonts w:ascii="Times New Roman" w:hAnsi="Times New Roman" w:cs="Times New Roman"/>
          <w:sz w:val="28"/>
          <w:szCs w:val="28"/>
        </w:rPr>
        <w:t xml:space="preserve"> несут персональную ответственность за соблюдение сроков предоставления муниципальной услуги.</w:t>
      </w:r>
    </w:p>
    <w:p w:rsidR="000F53AB" w:rsidRPr="00936A0C" w:rsidRDefault="00EC3ADA"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С</w:t>
      </w:r>
      <w:r w:rsidR="000F53AB" w:rsidRPr="00936A0C">
        <w:rPr>
          <w:rFonts w:ascii="Times New Roman" w:hAnsi="Times New Roman" w:cs="Times New Roman"/>
          <w:sz w:val="28"/>
          <w:szCs w:val="28"/>
        </w:rPr>
        <w:t xml:space="preserve">пециалист </w:t>
      </w:r>
      <w:r w:rsidR="00A95E34" w:rsidRPr="00936A0C">
        <w:rPr>
          <w:rFonts w:ascii="Times New Roman" w:hAnsi="Times New Roman" w:cs="Times New Roman"/>
          <w:sz w:val="28"/>
          <w:szCs w:val="28"/>
        </w:rPr>
        <w:t>Администрации</w:t>
      </w:r>
      <w:r w:rsidR="000F53AB" w:rsidRPr="00936A0C">
        <w:rPr>
          <w:rFonts w:ascii="Times New Roman" w:hAnsi="Times New Roman" w:cs="Times New Roman"/>
          <w:sz w:val="28"/>
          <w:szCs w:val="28"/>
        </w:rPr>
        <w:t>, осуществляющи</w:t>
      </w:r>
      <w:r w:rsidRPr="00936A0C">
        <w:rPr>
          <w:rFonts w:ascii="Times New Roman" w:hAnsi="Times New Roman" w:cs="Times New Roman"/>
          <w:sz w:val="28"/>
          <w:szCs w:val="28"/>
        </w:rPr>
        <w:t>й</w:t>
      </w:r>
      <w:r w:rsidR="000F53AB" w:rsidRPr="00936A0C">
        <w:rPr>
          <w:rFonts w:ascii="Times New Roman" w:hAnsi="Times New Roman" w:cs="Times New Roman"/>
          <w:sz w:val="28"/>
          <w:szCs w:val="28"/>
        </w:rPr>
        <w:t xml:space="preserve"> сбор документов, необходимых для предостав</w:t>
      </w:r>
      <w:r w:rsidRPr="00936A0C">
        <w:rPr>
          <w:rFonts w:ascii="Times New Roman" w:hAnsi="Times New Roman" w:cs="Times New Roman"/>
          <w:sz w:val="28"/>
          <w:szCs w:val="28"/>
        </w:rPr>
        <w:t>ления муниципальной услуги, несе</w:t>
      </w:r>
      <w:r w:rsidR="000F53AB" w:rsidRPr="00936A0C">
        <w:rPr>
          <w:rFonts w:ascii="Times New Roman" w:hAnsi="Times New Roman" w:cs="Times New Roman"/>
          <w:sz w:val="28"/>
          <w:szCs w:val="28"/>
        </w:rPr>
        <w:t>т персональную ответственность за: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4.2.1. Прием от заявителей документов, указанных в </w:t>
      </w:r>
      <w:hyperlink w:anchor="P139" w:history="1">
        <w:r w:rsidRPr="00936A0C">
          <w:rPr>
            <w:rFonts w:ascii="Times New Roman" w:hAnsi="Times New Roman" w:cs="Times New Roman"/>
            <w:sz w:val="28"/>
            <w:szCs w:val="28"/>
          </w:rPr>
          <w:t>п. 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.1</w:t>
        </w:r>
      </w:hyperlink>
      <w:r w:rsidRPr="00936A0C">
        <w:rPr>
          <w:rFonts w:ascii="Times New Roman" w:hAnsi="Times New Roman" w:cs="Times New Roman"/>
          <w:sz w:val="28"/>
          <w:szCs w:val="28"/>
        </w:rPr>
        <w:t xml:space="preserve"> - </w:t>
      </w:r>
      <w:hyperlink w:anchor="P154" w:history="1">
        <w:r w:rsidRPr="00936A0C">
          <w:rPr>
            <w:rFonts w:ascii="Times New Roman" w:hAnsi="Times New Roman" w:cs="Times New Roman"/>
            <w:sz w:val="28"/>
            <w:szCs w:val="28"/>
          </w:rPr>
          <w:t>2.</w:t>
        </w:r>
        <w:r w:rsidR="00CE638C" w:rsidRPr="00936A0C">
          <w:rPr>
            <w:rFonts w:ascii="Times New Roman" w:hAnsi="Times New Roman" w:cs="Times New Roman"/>
            <w:sz w:val="28"/>
            <w:szCs w:val="28"/>
          </w:rPr>
          <w:t>5</w:t>
        </w:r>
        <w:r w:rsidRPr="00936A0C">
          <w:rPr>
            <w:rFonts w:ascii="Times New Roman" w:hAnsi="Times New Roman" w:cs="Times New Roman"/>
            <w:sz w:val="28"/>
            <w:szCs w:val="28"/>
          </w:rPr>
          <w:t>.4</w:t>
        </w:r>
      </w:hyperlink>
      <w:r w:rsidRPr="00936A0C">
        <w:rPr>
          <w:rFonts w:ascii="Times New Roman" w:hAnsi="Times New Roman" w:cs="Times New Roman"/>
          <w:sz w:val="28"/>
          <w:szCs w:val="28"/>
        </w:rPr>
        <w:t xml:space="preserve"> настоящего Административного регламента.</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4.2.2. Соблюдение сроков и порядка рассмотрения заявления и документов, необходимых для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4.2.3. Сохранность документов, переданных заявителем.</w:t>
      </w:r>
    </w:p>
    <w:p w:rsidR="0065144F" w:rsidRPr="00936A0C" w:rsidRDefault="0065144F" w:rsidP="0065144F">
      <w:pPr>
        <w:autoSpaceDE w:val="0"/>
        <w:autoSpaceDN w:val="0"/>
        <w:adjustRightInd w:val="0"/>
        <w:ind w:firstLine="567"/>
        <w:jc w:val="both"/>
        <w:rPr>
          <w:spacing w:val="-7"/>
          <w:sz w:val="28"/>
          <w:szCs w:val="28"/>
        </w:rPr>
      </w:pPr>
      <w:r w:rsidRPr="00936A0C">
        <w:rPr>
          <w:spacing w:val="-7"/>
          <w:sz w:val="28"/>
          <w:szCs w:val="28"/>
        </w:rPr>
        <w:t>5.8. Текущий контроль соблюдения специалистами МФЦ последовательности действий, определенных административными процед</w:t>
      </w:r>
      <w:r w:rsidR="002634DB" w:rsidRPr="00936A0C">
        <w:rPr>
          <w:spacing w:val="-7"/>
          <w:sz w:val="28"/>
          <w:szCs w:val="28"/>
        </w:rPr>
        <w:t>урами осуществляется директором</w:t>
      </w:r>
      <w:r w:rsidRPr="00936A0C">
        <w:rPr>
          <w:spacing w:val="-7"/>
          <w:sz w:val="28"/>
          <w:szCs w:val="28"/>
        </w:rPr>
        <w:t xml:space="preserve"> МФЦ.</w:t>
      </w:r>
    </w:p>
    <w:p w:rsidR="0065144F" w:rsidRPr="00936A0C" w:rsidRDefault="0065144F" w:rsidP="0065144F">
      <w:pPr>
        <w:autoSpaceDE w:val="0"/>
        <w:autoSpaceDN w:val="0"/>
        <w:adjustRightInd w:val="0"/>
        <w:jc w:val="both"/>
        <w:rPr>
          <w:spacing w:val="-7"/>
          <w:sz w:val="28"/>
          <w:szCs w:val="28"/>
        </w:rPr>
      </w:pPr>
    </w:p>
    <w:p w:rsidR="00011A6C" w:rsidRPr="00936A0C" w:rsidRDefault="00011A6C" w:rsidP="007B04BA">
      <w:pPr>
        <w:pStyle w:val="ConsPlusNormal"/>
        <w:ind w:firstLine="709"/>
        <w:jc w:val="both"/>
        <w:rPr>
          <w:rFonts w:ascii="Times New Roman" w:hAnsi="Times New Roman" w:cs="Times New Roman"/>
          <w:sz w:val="28"/>
          <w:szCs w:val="28"/>
        </w:rPr>
      </w:pPr>
    </w:p>
    <w:p w:rsidR="000F53AB" w:rsidRPr="00936A0C" w:rsidRDefault="000F53AB" w:rsidP="00031B54">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5. Досудебное (внесудебное) обжалование заявителем решений</w:t>
      </w:r>
    </w:p>
    <w:p w:rsidR="000F53AB" w:rsidRPr="00936A0C" w:rsidRDefault="000F53AB" w:rsidP="00031B54">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и действий (бездействия) органа, предоставляющего</w:t>
      </w:r>
    </w:p>
    <w:p w:rsidR="000F53AB" w:rsidRPr="00936A0C" w:rsidRDefault="000F53AB" w:rsidP="00031B54">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муниципальную услугу, должностного лица органа,</w:t>
      </w:r>
    </w:p>
    <w:p w:rsidR="000F53AB" w:rsidRPr="00936A0C" w:rsidRDefault="000F53AB" w:rsidP="00031B54">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предоставляющего муниципальную услугу,</w:t>
      </w:r>
    </w:p>
    <w:p w:rsidR="000F53AB" w:rsidRPr="00936A0C" w:rsidRDefault="000F53AB" w:rsidP="00031B54">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либо муниципального служащего</w:t>
      </w:r>
    </w:p>
    <w:p w:rsidR="000F53AB" w:rsidRPr="00936A0C" w:rsidRDefault="000F53AB" w:rsidP="00031B54">
      <w:pPr>
        <w:pStyle w:val="ConsPlusNormal"/>
        <w:ind w:firstLine="709"/>
        <w:jc w:val="center"/>
        <w:rPr>
          <w:rFonts w:ascii="Times New Roman" w:hAnsi="Times New Roman" w:cs="Times New Roman"/>
          <w:sz w:val="28"/>
          <w:szCs w:val="28"/>
        </w:rPr>
      </w:pPr>
    </w:p>
    <w:p w:rsidR="00011A6C" w:rsidRPr="00936A0C" w:rsidRDefault="00011A6C" w:rsidP="007B04BA">
      <w:pPr>
        <w:shd w:val="clear" w:color="auto" w:fill="FFFFFF"/>
        <w:spacing w:line="282" w:lineRule="atLeast"/>
        <w:ind w:firstLine="709"/>
        <w:jc w:val="both"/>
        <w:rPr>
          <w:sz w:val="28"/>
          <w:szCs w:val="28"/>
        </w:rPr>
      </w:pPr>
      <w:r w:rsidRPr="00936A0C">
        <w:rPr>
          <w:sz w:val="28"/>
          <w:szCs w:val="28"/>
          <w:bdr w:val="none" w:sz="0" w:space="0" w:color="auto" w:frame="1"/>
        </w:rPr>
        <w:t xml:space="preserve">5.1. Заявитель имеет право на досудебное (внесудебное) обжалование решений и действий (бездействия) </w:t>
      </w:r>
      <w:r w:rsidR="003122DF" w:rsidRPr="00936A0C">
        <w:rPr>
          <w:sz w:val="28"/>
          <w:szCs w:val="28"/>
          <w:bdr w:val="none" w:sz="0" w:space="0" w:color="auto" w:frame="1"/>
        </w:rPr>
        <w:t>Администрации/МФЦ</w:t>
      </w:r>
      <w:r w:rsidRPr="00936A0C">
        <w:rPr>
          <w:sz w:val="28"/>
          <w:szCs w:val="28"/>
          <w:bdr w:val="none" w:sz="0" w:space="0" w:color="auto" w:frame="1"/>
        </w:rPr>
        <w:t>,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0F53AB" w:rsidRPr="00936A0C" w:rsidRDefault="00B95B8D" w:rsidP="00B95B8D">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 xml:space="preserve">5.2. </w:t>
      </w:r>
      <w:r w:rsidR="000F53AB" w:rsidRPr="00936A0C">
        <w:rPr>
          <w:rFonts w:ascii="Times New Roman" w:hAnsi="Times New Roman" w:cs="Times New Roman"/>
          <w:sz w:val="28"/>
          <w:szCs w:val="28"/>
        </w:rPr>
        <w:t>Заявитель может обратиться с жалобой, в том числе в следующих случаях:</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 нарушение срока регистрации </w:t>
      </w:r>
      <w:r w:rsidR="00A95E34" w:rsidRPr="00936A0C">
        <w:rPr>
          <w:rFonts w:ascii="Times New Roman" w:hAnsi="Times New Roman" w:cs="Times New Roman"/>
          <w:sz w:val="28"/>
          <w:szCs w:val="28"/>
        </w:rPr>
        <w:t>заявления</w:t>
      </w:r>
      <w:r w:rsidRPr="00936A0C">
        <w:rPr>
          <w:rFonts w:ascii="Times New Roman" w:hAnsi="Times New Roman" w:cs="Times New Roman"/>
          <w:sz w:val="28"/>
          <w:szCs w:val="28"/>
        </w:rPr>
        <w:t xml:space="preserve"> заявителя;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 нарушение срока предоставления муниципальной услуги;</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3) требование у заявителя документов, не предусмотренных муниципальными правовыми актами </w:t>
      </w:r>
      <w:r w:rsidR="00CC29B7" w:rsidRPr="00936A0C">
        <w:rPr>
          <w:rFonts w:ascii="Times New Roman" w:hAnsi="Times New Roman" w:cs="Times New Roman"/>
          <w:sz w:val="28"/>
          <w:szCs w:val="28"/>
        </w:rPr>
        <w:t xml:space="preserve">муниципального образования </w:t>
      </w:r>
      <w:r w:rsidR="0081058D">
        <w:rPr>
          <w:rFonts w:ascii="Times New Roman" w:hAnsi="Times New Roman" w:cs="Times New Roman"/>
          <w:sz w:val="28"/>
          <w:szCs w:val="28"/>
        </w:rPr>
        <w:t xml:space="preserve">Кирюшкинский </w:t>
      </w:r>
      <w:r w:rsidR="00CC29B7" w:rsidRPr="00936A0C">
        <w:rPr>
          <w:rFonts w:ascii="Times New Roman" w:hAnsi="Times New Roman" w:cs="Times New Roman"/>
          <w:sz w:val="28"/>
          <w:szCs w:val="28"/>
        </w:rPr>
        <w:t>сельсовет»</w:t>
      </w:r>
      <w:r w:rsidRPr="00936A0C">
        <w:rPr>
          <w:rFonts w:ascii="Times New Roman" w:hAnsi="Times New Roman" w:cs="Times New Roman"/>
          <w:sz w:val="28"/>
          <w:szCs w:val="28"/>
        </w:rPr>
        <w:t xml:space="preserve"> для предоставления муниципальной услуги;</w:t>
      </w:r>
    </w:p>
    <w:p w:rsidR="000F53AB"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4) отказ в приеме документов, предоставление которых предусмотрено муниципальными правовыми актами </w:t>
      </w:r>
      <w:r w:rsidR="00CC29B7" w:rsidRPr="00936A0C">
        <w:rPr>
          <w:rFonts w:ascii="Times New Roman" w:hAnsi="Times New Roman" w:cs="Times New Roman"/>
          <w:sz w:val="28"/>
          <w:szCs w:val="28"/>
        </w:rPr>
        <w:t>муниципального образования «</w:t>
      </w:r>
      <w:r w:rsidR="00CE12CF">
        <w:rPr>
          <w:rFonts w:ascii="Times New Roman" w:hAnsi="Times New Roman" w:cs="Times New Roman"/>
          <w:sz w:val="28"/>
          <w:szCs w:val="28"/>
        </w:rPr>
        <w:t>Полибинский</w:t>
      </w:r>
      <w:r w:rsidR="00CC29B7" w:rsidRPr="00936A0C">
        <w:rPr>
          <w:rFonts w:ascii="Times New Roman" w:hAnsi="Times New Roman" w:cs="Times New Roman"/>
          <w:sz w:val="28"/>
          <w:szCs w:val="28"/>
        </w:rPr>
        <w:t xml:space="preserve"> сельсовет</w:t>
      </w:r>
      <w:r w:rsidRPr="00936A0C">
        <w:rPr>
          <w:rFonts w:ascii="Times New Roman" w:hAnsi="Times New Roman" w:cs="Times New Roman"/>
          <w:sz w:val="28"/>
          <w:szCs w:val="28"/>
        </w:rPr>
        <w:t xml:space="preserve"> для предоставления муниципальной услуги, у заявителя;</w:t>
      </w:r>
    </w:p>
    <w:p w:rsidR="00CE12CF" w:rsidRDefault="00CE12CF" w:rsidP="007B04BA">
      <w:pPr>
        <w:pStyle w:val="ConsPlusNormal"/>
        <w:ind w:firstLine="709"/>
        <w:jc w:val="both"/>
        <w:rPr>
          <w:rFonts w:ascii="Times New Roman" w:hAnsi="Times New Roman" w:cs="Times New Roman"/>
          <w:sz w:val="28"/>
          <w:szCs w:val="28"/>
        </w:rPr>
      </w:pPr>
    </w:p>
    <w:p w:rsidR="00CE12CF" w:rsidRDefault="00CE12CF" w:rsidP="007B04BA">
      <w:pPr>
        <w:pStyle w:val="ConsPlusNormal"/>
        <w:ind w:firstLine="709"/>
        <w:jc w:val="both"/>
        <w:rPr>
          <w:rFonts w:ascii="Times New Roman" w:hAnsi="Times New Roman" w:cs="Times New Roman"/>
          <w:sz w:val="28"/>
          <w:szCs w:val="28"/>
        </w:rPr>
      </w:pPr>
    </w:p>
    <w:p w:rsidR="00CE12CF" w:rsidRPr="00936A0C" w:rsidRDefault="00CE12CF"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муниципальными правовыми актами </w:t>
      </w:r>
      <w:r w:rsidR="00CC29B7" w:rsidRPr="00936A0C">
        <w:rPr>
          <w:rFonts w:ascii="Times New Roman" w:hAnsi="Times New Roman" w:cs="Times New Roman"/>
          <w:sz w:val="28"/>
          <w:szCs w:val="28"/>
        </w:rPr>
        <w:t>муниципального образования «</w:t>
      </w:r>
      <w:r w:rsidR="00CE12CF">
        <w:rPr>
          <w:rFonts w:ascii="Times New Roman" w:hAnsi="Times New Roman" w:cs="Times New Roman"/>
          <w:sz w:val="28"/>
          <w:szCs w:val="28"/>
        </w:rPr>
        <w:t xml:space="preserve">Полибинский </w:t>
      </w:r>
      <w:r w:rsidR="00CC29B7" w:rsidRPr="00936A0C">
        <w:rPr>
          <w:rFonts w:ascii="Times New Roman" w:hAnsi="Times New Roman" w:cs="Times New Roman"/>
          <w:sz w:val="28"/>
          <w:szCs w:val="28"/>
        </w:rPr>
        <w:t xml:space="preserve"> сельсовет</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муниципальными правовыми актами </w:t>
      </w:r>
      <w:r w:rsidR="00CC29B7" w:rsidRPr="00936A0C">
        <w:rPr>
          <w:rFonts w:ascii="Times New Roman" w:hAnsi="Times New Roman" w:cs="Times New Roman"/>
          <w:sz w:val="28"/>
          <w:szCs w:val="28"/>
        </w:rPr>
        <w:t>муниципального образования «</w:t>
      </w:r>
      <w:r w:rsidR="00CE12CF">
        <w:rPr>
          <w:rFonts w:ascii="Times New Roman" w:hAnsi="Times New Roman" w:cs="Times New Roman"/>
          <w:sz w:val="28"/>
          <w:szCs w:val="28"/>
        </w:rPr>
        <w:t xml:space="preserve">Полибинский </w:t>
      </w:r>
      <w:r w:rsidR="00CC29B7" w:rsidRPr="00936A0C">
        <w:rPr>
          <w:rFonts w:ascii="Times New Roman" w:hAnsi="Times New Roman" w:cs="Times New Roman"/>
          <w:sz w:val="28"/>
          <w:szCs w:val="28"/>
        </w:rPr>
        <w:t xml:space="preserve"> сельсовет</w:t>
      </w:r>
      <w:r w:rsidR="00522B5A" w:rsidRPr="00936A0C">
        <w:rPr>
          <w:rFonts w:ascii="Times New Roman" w:hAnsi="Times New Roman" w:cs="Times New Roman"/>
          <w:sz w:val="28"/>
          <w:szCs w:val="28"/>
        </w:rPr>
        <w:t>»</w:t>
      </w:r>
      <w:r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0F53AB" w:rsidRPr="00936A0C" w:rsidRDefault="00B95B8D" w:rsidP="00B95B8D">
      <w:pPr>
        <w:pStyle w:val="ConsPlusNormal"/>
        <w:ind w:firstLine="709"/>
        <w:jc w:val="center"/>
        <w:rPr>
          <w:rFonts w:ascii="Times New Roman" w:hAnsi="Times New Roman" w:cs="Times New Roman"/>
          <w:sz w:val="28"/>
          <w:szCs w:val="28"/>
        </w:rPr>
      </w:pPr>
      <w:r w:rsidRPr="00936A0C">
        <w:rPr>
          <w:rFonts w:ascii="Times New Roman" w:hAnsi="Times New Roman" w:cs="Times New Roman"/>
          <w:sz w:val="28"/>
          <w:szCs w:val="28"/>
        </w:rPr>
        <w:t xml:space="preserve">5.3. </w:t>
      </w:r>
      <w:r w:rsidR="000F53AB" w:rsidRPr="00936A0C">
        <w:rPr>
          <w:rFonts w:ascii="Times New Roman" w:hAnsi="Times New Roman" w:cs="Times New Roman"/>
          <w:sz w:val="28"/>
          <w:szCs w:val="28"/>
        </w:rPr>
        <w:t>Общие требования к порядку подачи и рассмотрения жалобы.</w:t>
      </w:r>
    </w:p>
    <w:p w:rsidR="000F53AB" w:rsidRPr="00936A0C" w:rsidRDefault="00B95B8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5.3.</w:t>
      </w:r>
      <w:r w:rsidR="000F53AB" w:rsidRPr="00936A0C">
        <w:rPr>
          <w:rFonts w:ascii="Times New Roman" w:hAnsi="Times New Roman" w:cs="Times New Roman"/>
          <w:sz w:val="28"/>
          <w:szCs w:val="28"/>
        </w:rPr>
        <w:t xml:space="preserve">1. Жалоба подается в письменной форме на бумажном носителе, в электронной форме </w:t>
      </w:r>
      <w:r w:rsidR="00522B5A" w:rsidRPr="00936A0C">
        <w:rPr>
          <w:rFonts w:ascii="Times New Roman" w:hAnsi="Times New Roman" w:cs="Times New Roman"/>
          <w:sz w:val="28"/>
          <w:szCs w:val="28"/>
        </w:rPr>
        <w:t>в орган, предоставляющий муниципальную услугу.</w:t>
      </w:r>
    </w:p>
    <w:p w:rsidR="000F53AB" w:rsidRPr="00936A0C" w:rsidRDefault="00B95B8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5.3.</w:t>
      </w:r>
      <w:r w:rsidR="000F53AB" w:rsidRPr="00936A0C">
        <w:rPr>
          <w:rFonts w:ascii="Times New Roman" w:hAnsi="Times New Roman" w:cs="Times New Roman"/>
          <w:sz w:val="28"/>
          <w:szCs w:val="28"/>
        </w:rPr>
        <w:t xml:space="preserve">2. Жалоба направляется по почте, с использованием информационно-телекоммуникационной сети </w:t>
      </w:r>
      <w:r w:rsidR="008200B5" w:rsidRPr="00936A0C">
        <w:rPr>
          <w:rFonts w:ascii="Times New Roman" w:hAnsi="Times New Roman" w:cs="Times New Roman"/>
          <w:sz w:val="28"/>
          <w:szCs w:val="28"/>
        </w:rPr>
        <w:t>«</w:t>
      </w:r>
      <w:r w:rsidR="000F53AB" w:rsidRPr="00936A0C">
        <w:rPr>
          <w:rFonts w:ascii="Times New Roman" w:hAnsi="Times New Roman" w:cs="Times New Roman"/>
          <w:sz w:val="28"/>
          <w:szCs w:val="28"/>
        </w:rPr>
        <w:t>Интернет</w:t>
      </w:r>
      <w:r w:rsidR="008200B5" w:rsidRPr="00936A0C">
        <w:rPr>
          <w:rFonts w:ascii="Times New Roman" w:hAnsi="Times New Roman" w:cs="Times New Roman"/>
          <w:sz w:val="28"/>
          <w:szCs w:val="28"/>
        </w:rPr>
        <w:t>», официального сайта А</w:t>
      </w:r>
      <w:r w:rsidR="000F53AB" w:rsidRPr="00936A0C">
        <w:rPr>
          <w:rFonts w:ascii="Times New Roman" w:hAnsi="Times New Roman" w:cs="Times New Roman"/>
          <w:sz w:val="28"/>
          <w:szCs w:val="28"/>
        </w:rPr>
        <w:t>дминистрации, а также может быть принята при личном приеме заявителя.</w:t>
      </w:r>
    </w:p>
    <w:p w:rsidR="000F53AB" w:rsidRPr="00936A0C" w:rsidRDefault="00B95B8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5.3.</w:t>
      </w:r>
      <w:r w:rsidR="000F53AB" w:rsidRPr="00936A0C">
        <w:rPr>
          <w:rFonts w:ascii="Times New Roman" w:hAnsi="Times New Roman" w:cs="Times New Roman"/>
          <w:sz w:val="28"/>
          <w:szCs w:val="28"/>
        </w:rPr>
        <w:t>3. Жалоба содержит (</w:t>
      </w:r>
      <w:r w:rsidR="00003A2E" w:rsidRPr="00936A0C">
        <w:rPr>
          <w:rFonts w:ascii="Times New Roman" w:hAnsi="Times New Roman" w:cs="Times New Roman"/>
          <w:sz w:val="28"/>
          <w:szCs w:val="28"/>
        </w:rPr>
        <w:t>приложение №9</w:t>
      </w:r>
      <w:r w:rsidR="00502506" w:rsidRPr="00936A0C">
        <w:rPr>
          <w:rFonts w:ascii="Times New Roman" w:hAnsi="Times New Roman" w:cs="Times New Roman"/>
          <w:sz w:val="28"/>
          <w:szCs w:val="28"/>
        </w:rPr>
        <w:t>)</w:t>
      </w:r>
      <w:r w:rsidR="000F53AB" w:rsidRPr="00936A0C">
        <w:rPr>
          <w:rFonts w:ascii="Times New Roman" w:hAnsi="Times New Roman" w:cs="Times New Roman"/>
          <w:sz w:val="28"/>
          <w:szCs w:val="28"/>
        </w:rPr>
        <w:t>:</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представляются документы (при наличии), подтверждающие доводы заявителя, либо их копии.</w:t>
      </w:r>
    </w:p>
    <w:p w:rsidR="000F53AB" w:rsidRPr="00936A0C" w:rsidRDefault="00B95B8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5.3.</w:t>
      </w:r>
      <w:r w:rsidR="000F53AB" w:rsidRPr="00936A0C">
        <w:rPr>
          <w:rFonts w:ascii="Times New Roman" w:hAnsi="Times New Roman" w:cs="Times New Roman"/>
          <w:sz w:val="28"/>
          <w:szCs w:val="28"/>
        </w:rPr>
        <w:t xml:space="preserve">4. Жалоба, поступившая в </w:t>
      </w:r>
      <w:r w:rsidR="008200B5" w:rsidRPr="00936A0C">
        <w:rPr>
          <w:rFonts w:ascii="Times New Roman" w:hAnsi="Times New Roman" w:cs="Times New Roman"/>
          <w:sz w:val="28"/>
          <w:szCs w:val="28"/>
        </w:rPr>
        <w:t>Администрацию</w:t>
      </w:r>
      <w:r w:rsidR="000F53AB" w:rsidRPr="00936A0C">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8200B5" w:rsidRPr="00936A0C">
        <w:rPr>
          <w:rFonts w:ascii="Times New Roman" w:hAnsi="Times New Roman" w:cs="Times New Roman"/>
          <w:sz w:val="28"/>
          <w:szCs w:val="28"/>
        </w:rPr>
        <w:t>Администрации</w:t>
      </w:r>
      <w:r w:rsidR="000F53AB" w:rsidRPr="00936A0C">
        <w:rPr>
          <w:rFonts w:ascii="Times New Roman" w:hAnsi="Times New Roman" w:cs="Times New Roman"/>
          <w:sz w:val="28"/>
          <w:szCs w:val="28"/>
        </w:rPr>
        <w:t>, , в приеме документов у заявителя либо в исправлении допущенных опечаток и ошибок - в течение пяти рабочих дней со дня ее регистрации.</w:t>
      </w:r>
    </w:p>
    <w:p w:rsidR="000F53AB" w:rsidRDefault="00B95B8D" w:rsidP="007B04BA">
      <w:pPr>
        <w:pStyle w:val="ConsPlusNormal"/>
        <w:ind w:firstLine="709"/>
        <w:jc w:val="both"/>
        <w:rPr>
          <w:rFonts w:ascii="Times New Roman" w:hAnsi="Times New Roman" w:cs="Times New Roman"/>
          <w:sz w:val="28"/>
          <w:szCs w:val="28"/>
        </w:rPr>
      </w:pPr>
      <w:bookmarkStart w:id="17" w:name="P477"/>
      <w:bookmarkEnd w:id="17"/>
      <w:r w:rsidRPr="00936A0C">
        <w:rPr>
          <w:rFonts w:ascii="Times New Roman" w:hAnsi="Times New Roman" w:cs="Times New Roman"/>
          <w:sz w:val="28"/>
          <w:szCs w:val="28"/>
        </w:rPr>
        <w:t>5.3.</w:t>
      </w:r>
      <w:r w:rsidR="000F53AB" w:rsidRPr="00936A0C">
        <w:rPr>
          <w:rFonts w:ascii="Times New Roman" w:hAnsi="Times New Roman" w:cs="Times New Roman"/>
          <w:sz w:val="28"/>
          <w:szCs w:val="28"/>
        </w:rPr>
        <w:t>5. По результатам рассмотрения жалобы орган, предоставляющий муниципальную услугу, и должностное лицо, наделенные полномочиями по рассмотрению жалобы, принимают одно из следующих решений:</w:t>
      </w:r>
    </w:p>
    <w:p w:rsidR="00CE12CF" w:rsidRDefault="00CE12CF" w:rsidP="007B04BA">
      <w:pPr>
        <w:pStyle w:val="ConsPlusNormal"/>
        <w:ind w:firstLine="709"/>
        <w:jc w:val="both"/>
        <w:rPr>
          <w:rFonts w:ascii="Times New Roman" w:hAnsi="Times New Roman" w:cs="Times New Roman"/>
          <w:sz w:val="28"/>
          <w:szCs w:val="28"/>
        </w:rPr>
      </w:pPr>
    </w:p>
    <w:p w:rsidR="00CE12CF" w:rsidRDefault="00CE12CF" w:rsidP="007B04BA">
      <w:pPr>
        <w:pStyle w:val="ConsPlusNormal"/>
        <w:ind w:firstLine="709"/>
        <w:jc w:val="both"/>
        <w:rPr>
          <w:rFonts w:ascii="Times New Roman" w:hAnsi="Times New Roman" w:cs="Times New Roman"/>
          <w:sz w:val="28"/>
          <w:szCs w:val="28"/>
        </w:rPr>
      </w:pPr>
    </w:p>
    <w:p w:rsidR="00CE12CF" w:rsidRDefault="00CE12CF" w:rsidP="007B04BA">
      <w:pPr>
        <w:pStyle w:val="ConsPlusNormal"/>
        <w:ind w:firstLine="709"/>
        <w:jc w:val="both"/>
        <w:rPr>
          <w:rFonts w:ascii="Times New Roman" w:hAnsi="Times New Roman" w:cs="Times New Roman"/>
          <w:sz w:val="28"/>
          <w:szCs w:val="28"/>
        </w:rPr>
      </w:pPr>
    </w:p>
    <w:p w:rsidR="00CE12CF" w:rsidRPr="00936A0C" w:rsidRDefault="00CE12CF" w:rsidP="007B04BA">
      <w:pPr>
        <w:pStyle w:val="ConsPlusNormal"/>
        <w:ind w:firstLine="709"/>
        <w:jc w:val="both"/>
        <w:rPr>
          <w:rFonts w:ascii="Times New Roman" w:hAnsi="Times New Roman" w:cs="Times New Roman"/>
          <w:sz w:val="28"/>
          <w:szCs w:val="28"/>
        </w:rPr>
      </w:pP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1) удовлетворяют жалобу, в том числе в форме отмены принятого решения, исправления допущенных </w:t>
      </w:r>
      <w:r w:rsidR="008200B5" w:rsidRPr="00936A0C">
        <w:rPr>
          <w:rFonts w:ascii="Times New Roman" w:hAnsi="Times New Roman" w:cs="Times New Roman"/>
          <w:sz w:val="28"/>
          <w:szCs w:val="28"/>
        </w:rPr>
        <w:t>Администрацией</w:t>
      </w:r>
      <w:r w:rsidRPr="00936A0C">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w:t>
      </w:r>
      <w:r w:rsidR="00D03142" w:rsidRPr="00936A0C">
        <w:rPr>
          <w:rFonts w:ascii="Times New Roman" w:hAnsi="Times New Roman" w:cs="Times New Roman"/>
          <w:sz w:val="28"/>
          <w:szCs w:val="28"/>
        </w:rPr>
        <w:t>муниципального образования «</w:t>
      </w:r>
      <w:r w:rsidR="00CE12CF">
        <w:rPr>
          <w:rFonts w:ascii="Times New Roman" w:hAnsi="Times New Roman" w:cs="Times New Roman"/>
          <w:sz w:val="28"/>
          <w:szCs w:val="28"/>
        </w:rPr>
        <w:t>Полибинский</w:t>
      </w:r>
      <w:r w:rsidR="00D03142" w:rsidRPr="00936A0C">
        <w:rPr>
          <w:rFonts w:ascii="Times New Roman" w:hAnsi="Times New Roman" w:cs="Times New Roman"/>
          <w:sz w:val="28"/>
          <w:szCs w:val="28"/>
        </w:rPr>
        <w:t xml:space="preserve"> сельсовет</w:t>
      </w:r>
      <w:r w:rsidRPr="00936A0C">
        <w:rPr>
          <w:rFonts w:ascii="Times New Roman" w:hAnsi="Times New Roman" w:cs="Times New Roman"/>
          <w:sz w:val="28"/>
          <w:szCs w:val="28"/>
        </w:rPr>
        <w:t>, а также в иных формах;</w:t>
      </w:r>
    </w:p>
    <w:p w:rsidR="000F53AB" w:rsidRPr="00936A0C" w:rsidRDefault="000F53AB"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2) отказывают в удовлетворении жалобы.</w:t>
      </w:r>
    </w:p>
    <w:p w:rsidR="000F53AB" w:rsidRPr="00936A0C" w:rsidRDefault="00B95B8D" w:rsidP="007B04BA">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5.3.</w:t>
      </w:r>
      <w:r w:rsidR="000F53AB" w:rsidRPr="00936A0C">
        <w:rPr>
          <w:rFonts w:ascii="Times New Roman" w:hAnsi="Times New Roman" w:cs="Times New Roman"/>
          <w:sz w:val="28"/>
          <w:szCs w:val="28"/>
        </w:rPr>
        <w:t>6. Не позднее дня, следующего за днем принятия решения, указанного в</w:t>
      </w:r>
      <w:r w:rsidRPr="00936A0C">
        <w:rPr>
          <w:rFonts w:ascii="Times New Roman" w:hAnsi="Times New Roman" w:cs="Times New Roman"/>
          <w:sz w:val="28"/>
          <w:szCs w:val="28"/>
        </w:rPr>
        <w:t xml:space="preserve"> п. 5.3.5настоящего раздела</w:t>
      </w:r>
      <w:r w:rsidR="000F53AB" w:rsidRPr="00936A0C">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B97" w:rsidRPr="00936A0C" w:rsidRDefault="00C47B97" w:rsidP="00285F84">
      <w:pPr>
        <w:pStyle w:val="ConsPlusNormal"/>
        <w:ind w:firstLine="709"/>
        <w:jc w:val="right"/>
        <w:rPr>
          <w:rFonts w:ascii="Times New Roman" w:hAnsi="Times New Roman" w:cs="Times New Roman"/>
          <w:sz w:val="28"/>
          <w:szCs w:val="28"/>
        </w:rPr>
      </w:pPr>
    </w:p>
    <w:p w:rsidR="00C47B97" w:rsidRPr="00936A0C" w:rsidRDefault="00C47B97" w:rsidP="00285F84">
      <w:pPr>
        <w:pStyle w:val="ConsPlusNormal"/>
        <w:ind w:firstLine="709"/>
        <w:jc w:val="right"/>
        <w:rPr>
          <w:rFonts w:ascii="Times New Roman" w:hAnsi="Times New Roman" w:cs="Times New Roman"/>
          <w:sz w:val="28"/>
          <w:szCs w:val="28"/>
        </w:rPr>
      </w:pPr>
    </w:p>
    <w:p w:rsidR="002634DB" w:rsidRPr="00936A0C" w:rsidRDefault="002634DB" w:rsidP="00285F84">
      <w:pPr>
        <w:pStyle w:val="ConsPlusNormal"/>
        <w:ind w:firstLine="709"/>
        <w:jc w:val="right"/>
        <w:rPr>
          <w:rFonts w:ascii="Times New Roman" w:hAnsi="Times New Roman" w:cs="Times New Roman"/>
          <w:sz w:val="28"/>
          <w:szCs w:val="28"/>
        </w:rPr>
      </w:pPr>
    </w:p>
    <w:p w:rsidR="002634DB" w:rsidRPr="00936A0C" w:rsidRDefault="002634DB" w:rsidP="00285F84">
      <w:pPr>
        <w:pStyle w:val="ConsPlusNormal"/>
        <w:ind w:firstLine="709"/>
        <w:jc w:val="right"/>
        <w:rPr>
          <w:rFonts w:ascii="Times New Roman" w:hAnsi="Times New Roman" w:cs="Times New Roman"/>
          <w:sz w:val="28"/>
          <w:szCs w:val="28"/>
        </w:rPr>
      </w:pPr>
    </w:p>
    <w:p w:rsidR="002634DB" w:rsidRPr="00936A0C" w:rsidRDefault="002634DB" w:rsidP="00285F84">
      <w:pPr>
        <w:pStyle w:val="ConsPlusNormal"/>
        <w:ind w:firstLine="709"/>
        <w:jc w:val="right"/>
        <w:rPr>
          <w:rFonts w:ascii="Times New Roman" w:hAnsi="Times New Roman" w:cs="Times New Roman"/>
          <w:sz w:val="28"/>
          <w:szCs w:val="28"/>
        </w:rPr>
      </w:pPr>
    </w:p>
    <w:p w:rsidR="002634DB" w:rsidRPr="00936A0C" w:rsidRDefault="002634DB" w:rsidP="00285F84">
      <w:pPr>
        <w:pStyle w:val="ConsPlusNormal"/>
        <w:ind w:firstLine="709"/>
        <w:jc w:val="right"/>
        <w:rPr>
          <w:rFonts w:ascii="Times New Roman" w:hAnsi="Times New Roman" w:cs="Times New Roman"/>
          <w:sz w:val="28"/>
          <w:szCs w:val="28"/>
        </w:rPr>
      </w:pPr>
    </w:p>
    <w:p w:rsidR="002634DB" w:rsidRPr="00936A0C" w:rsidRDefault="002634DB" w:rsidP="00285F84">
      <w:pPr>
        <w:pStyle w:val="ConsPlusNormal"/>
        <w:ind w:firstLine="709"/>
        <w:jc w:val="right"/>
        <w:rPr>
          <w:rFonts w:ascii="Times New Roman" w:hAnsi="Times New Roman" w:cs="Times New Roman"/>
          <w:sz w:val="28"/>
          <w:szCs w:val="28"/>
        </w:rPr>
      </w:pPr>
    </w:p>
    <w:p w:rsidR="002634DB" w:rsidRPr="00936A0C" w:rsidRDefault="002634DB" w:rsidP="00285F84">
      <w:pPr>
        <w:pStyle w:val="ConsPlusNormal"/>
        <w:ind w:firstLine="709"/>
        <w:jc w:val="right"/>
        <w:rPr>
          <w:rFonts w:ascii="Times New Roman" w:hAnsi="Times New Roman" w:cs="Times New Roman"/>
          <w:sz w:val="28"/>
          <w:szCs w:val="28"/>
        </w:rPr>
      </w:pPr>
    </w:p>
    <w:p w:rsidR="002634DB" w:rsidRPr="00936A0C" w:rsidRDefault="002634DB" w:rsidP="00285F84">
      <w:pPr>
        <w:pStyle w:val="ConsPlusNormal"/>
        <w:ind w:firstLine="709"/>
        <w:jc w:val="right"/>
        <w:rPr>
          <w:rFonts w:ascii="Times New Roman" w:hAnsi="Times New Roman" w:cs="Times New Roman"/>
          <w:sz w:val="28"/>
          <w:szCs w:val="28"/>
        </w:rPr>
      </w:pPr>
    </w:p>
    <w:p w:rsidR="003D228F" w:rsidRPr="00936A0C" w:rsidRDefault="003D228F" w:rsidP="00285F8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w:t>
      </w: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936A0C" w:rsidRDefault="00936A0C"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Default="00CE12CF" w:rsidP="00285F84">
      <w:pPr>
        <w:pStyle w:val="ConsPlusNormal"/>
        <w:ind w:firstLine="709"/>
        <w:jc w:val="right"/>
        <w:rPr>
          <w:rFonts w:ascii="Times New Roman" w:hAnsi="Times New Roman" w:cs="Times New Roman"/>
          <w:sz w:val="28"/>
          <w:szCs w:val="28"/>
        </w:rPr>
      </w:pPr>
    </w:p>
    <w:p w:rsidR="00CE12CF" w:rsidRPr="00850842" w:rsidRDefault="00CE12CF" w:rsidP="00285F84">
      <w:pPr>
        <w:pStyle w:val="ConsPlusNormal"/>
        <w:ind w:firstLine="709"/>
        <w:jc w:val="right"/>
        <w:rPr>
          <w:rFonts w:ascii="Times New Roman" w:hAnsi="Times New Roman" w:cs="Times New Roman"/>
          <w:sz w:val="28"/>
          <w:szCs w:val="28"/>
        </w:rPr>
      </w:pPr>
    </w:p>
    <w:p w:rsidR="00936A0C" w:rsidRPr="00850842" w:rsidRDefault="00936A0C" w:rsidP="00285F84">
      <w:pPr>
        <w:pStyle w:val="ConsPlusNormal"/>
        <w:ind w:firstLine="709"/>
        <w:jc w:val="right"/>
        <w:rPr>
          <w:rFonts w:ascii="Times New Roman" w:hAnsi="Times New Roman" w:cs="Times New Roman"/>
          <w:sz w:val="28"/>
          <w:szCs w:val="28"/>
        </w:rPr>
      </w:pPr>
    </w:p>
    <w:p w:rsidR="000F53AB" w:rsidRPr="00936A0C" w:rsidRDefault="004357B4" w:rsidP="00285F8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П</w:t>
      </w:r>
      <w:r w:rsidR="000F53AB" w:rsidRPr="00936A0C">
        <w:rPr>
          <w:rFonts w:ascii="Times New Roman" w:hAnsi="Times New Roman" w:cs="Times New Roman"/>
          <w:sz w:val="28"/>
          <w:szCs w:val="28"/>
        </w:rPr>
        <w:t>риложение 1</w:t>
      </w:r>
    </w:p>
    <w:p w:rsidR="000F53AB" w:rsidRPr="00936A0C" w:rsidRDefault="000F53AB" w:rsidP="00285F8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0F53AB" w:rsidRPr="00936A0C" w:rsidRDefault="000F53AB" w:rsidP="00285F8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w:t>
      </w:r>
      <w:r w:rsidR="00936A0C" w:rsidRPr="00850842">
        <w:rPr>
          <w:rFonts w:ascii="Times New Roman" w:hAnsi="Times New Roman" w:cs="Times New Roman"/>
          <w:sz w:val="28"/>
          <w:szCs w:val="28"/>
        </w:rPr>
        <w:t xml:space="preserve">0/10/2016  </w:t>
      </w:r>
      <w:r w:rsidR="00016709" w:rsidRPr="00936A0C">
        <w:rPr>
          <w:rFonts w:ascii="Times New Roman" w:hAnsi="Times New Roman" w:cs="Times New Roman"/>
          <w:sz w:val="28"/>
          <w:szCs w:val="28"/>
        </w:rPr>
        <w:t>№</w:t>
      </w:r>
      <w:r w:rsidR="00CE12CF">
        <w:rPr>
          <w:rFonts w:ascii="Times New Roman" w:hAnsi="Times New Roman" w:cs="Times New Roman"/>
          <w:sz w:val="28"/>
          <w:szCs w:val="28"/>
        </w:rPr>
        <w:t xml:space="preserve"> 35</w:t>
      </w:r>
      <w:r w:rsidR="00936A0C" w:rsidRPr="00850842">
        <w:rPr>
          <w:rFonts w:ascii="Times New Roman" w:hAnsi="Times New Roman" w:cs="Times New Roman"/>
          <w:sz w:val="28"/>
          <w:szCs w:val="28"/>
        </w:rPr>
        <w:t>-</w:t>
      </w:r>
      <w:r w:rsidR="00936A0C">
        <w:rPr>
          <w:rFonts w:ascii="Times New Roman" w:hAnsi="Times New Roman" w:cs="Times New Roman"/>
          <w:sz w:val="28"/>
          <w:szCs w:val="28"/>
        </w:rPr>
        <w:t>п</w:t>
      </w:r>
    </w:p>
    <w:p w:rsidR="000F53AB" w:rsidRPr="00936A0C" w:rsidRDefault="000F53AB" w:rsidP="00285F84">
      <w:pPr>
        <w:pStyle w:val="ConsPlusNormal"/>
        <w:ind w:firstLine="709"/>
        <w:jc w:val="both"/>
        <w:rPr>
          <w:rFonts w:ascii="Times New Roman" w:hAnsi="Times New Roman" w:cs="Times New Roman"/>
          <w:sz w:val="28"/>
          <w:szCs w:val="28"/>
        </w:rPr>
      </w:pPr>
    </w:p>
    <w:p w:rsidR="00806D13" w:rsidRPr="00936A0C" w:rsidRDefault="00806D13" w:rsidP="00806D13">
      <w:pPr>
        <w:rPr>
          <w:sz w:val="28"/>
          <w:szCs w:val="28"/>
        </w:rPr>
      </w:pPr>
      <w:bookmarkStart w:id="18" w:name="P491"/>
      <w:bookmarkEnd w:id="18"/>
    </w:p>
    <w:p w:rsidR="00806D13" w:rsidRPr="00936A0C" w:rsidRDefault="00462759" w:rsidP="00806D13">
      <w:pPr>
        <w:ind w:left="-360"/>
        <w:jc w:val="center"/>
        <w:rPr>
          <w:b/>
          <w:sz w:val="28"/>
          <w:szCs w:val="28"/>
        </w:rPr>
      </w:pPr>
      <w:r w:rsidRPr="00936A0C">
        <w:rPr>
          <w:b/>
          <w:sz w:val="28"/>
          <w:szCs w:val="28"/>
        </w:rPr>
        <w:t>Заявка</w:t>
      </w:r>
    </w:p>
    <w:p w:rsidR="00462759" w:rsidRPr="00936A0C" w:rsidRDefault="00462759" w:rsidP="00806D13">
      <w:pPr>
        <w:ind w:left="-360"/>
        <w:jc w:val="center"/>
        <w:rPr>
          <w:sz w:val="28"/>
          <w:szCs w:val="28"/>
        </w:rPr>
      </w:pPr>
      <w:r w:rsidRPr="00936A0C">
        <w:rPr>
          <w:sz w:val="28"/>
          <w:szCs w:val="28"/>
        </w:rPr>
        <w:t xml:space="preserve">на участие в аукционе </w:t>
      </w:r>
    </w:p>
    <w:p w:rsidR="00806D13" w:rsidRPr="00936A0C" w:rsidRDefault="00806D13" w:rsidP="00806D13">
      <w:pPr>
        <w:ind w:firstLine="180"/>
        <w:rPr>
          <w:sz w:val="28"/>
          <w:szCs w:val="28"/>
        </w:rPr>
      </w:pPr>
    </w:p>
    <w:p w:rsidR="00CE4344" w:rsidRPr="00936A0C" w:rsidRDefault="00806D13" w:rsidP="00806D13">
      <w:pPr>
        <w:rPr>
          <w:sz w:val="28"/>
          <w:szCs w:val="28"/>
        </w:rPr>
      </w:pPr>
      <w:r w:rsidRPr="00936A0C">
        <w:rPr>
          <w:b/>
          <w:bCs/>
          <w:sz w:val="28"/>
          <w:szCs w:val="28"/>
        </w:rPr>
        <w:t xml:space="preserve">Претендент </w:t>
      </w:r>
      <w:r w:rsidRPr="00936A0C">
        <w:rPr>
          <w:sz w:val="28"/>
          <w:szCs w:val="28"/>
        </w:rPr>
        <w:t>_______________________</w:t>
      </w:r>
      <w:r w:rsidR="00CE4344" w:rsidRPr="00936A0C">
        <w:rPr>
          <w:sz w:val="28"/>
          <w:szCs w:val="28"/>
        </w:rPr>
        <w:t>___________________________________________</w:t>
      </w:r>
    </w:p>
    <w:p w:rsidR="00806D13" w:rsidRPr="00936A0C" w:rsidRDefault="00806D13" w:rsidP="00806D13">
      <w:pPr>
        <w:rPr>
          <w:sz w:val="28"/>
          <w:szCs w:val="28"/>
        </w:rPr>
      </w:pPr>
      <w:r w:rsidRPr="00936A0C">
        <w:rPr>
          <w:sz w:val="28"/>
          <w:szCs w:val="28"/>
        </w:rPr>
        <w:t>___________________________________________________</w:t>
      </w:r>
      <w:r w:rsidR="00CE4344" w:rsidRPr="00936A0C">
        <w:rPr>
          <w:sz w:val="28"/>
          <w:szCs w:val="28"/>
        </w:rPr>
        <w:t>__________________________</w:t>
      </w:r>
    </w:p>
    <w:p w:rsidR="00806D13" w:rsidRPr="00936A0C" w:rsidRDefault="00806D13" w:rsidP="00806D13">
      <w:pPr>
        <w:rPr>
          <w:sz w:val="28"/>
          <w:szCs w:val="28"/>
        </w:rPr>
      </w:pPr>
      <w:r w:rsidRPr="00936A0C">
        <w:rPr>
          <w:sz w:val="28"/>
          <w:szCs w:val="28"/>
        </w:rPr>
        <w:t>_________________________________________________________________</w:t>
      </w:r>
      <w:r w:rsidR="00CE4344" w:rsidRPr="00936A0C">
        <w:rPr>
          <w:sz w:val="28"/>
          <w:szCs w:val="28"/>
        </w:rPr>
        <w:t>____________</w:t>
      </w:r>
    </w:p>
    <w:p w:rsidR="00806D13" w:rsidRPr="00936A0C" w:rsidRDefault="00806D13" w:rsidP="00535A2E">
      <w:pPr>
        <w:rPr>
          <w:i/>
          <w:sz w:val="28"/>
          <w:szCs w:val="28"/>
        </w:rPr>
      </w:pPr>
      <w:r w:rsidRPr="00936A0C">
        <w:rPr>
          <w:i/>
          <w:sz w:val="28"/>
          <w:szCs w:val="28"/>
        </w:rPr>
        <w:t>(для юридических лиц полное наименование, организационно-правовая форма, для физических лиц - ф.и.о., паспортные данные)</w:t>
      </w:r>
    </w:p>
    <w:p w:rsidR="00806D13" w:rsidRPr="00936A0C" w:rsidRDefault="00806D13" w:rsidP="00806D13">
      <w:pPr>
        <w:pStyle w:val="1"/>
        <w:ind w:left="0" w:firstLine="0"/>
        <w:jc w:val="both"/>
        <w:rPr>
          <w:bCs/>
          <w:color w:val="auto"/>
        </w:rPr>
      </w:pPr>
      <w:r w:rsidRPr="00936A0C">
        <w:rPr>
          <w:color w:val="auto"/>
        </w:rPr>
        <w:t>Адрес претендента</w:t>
      </w:r>
      <w:r w:rsidRPr="00936A0C">
        <w:rPr>
          <w:bCs/>
          <w:color w:val="auto"/>
        </w:rPr>
        <w:t>_______________________________________________</w:t>
      </w:r>
      <w:r w:rsidR="00CE4344" w:rsidRPr="00936A0C">
        <w:rPr>
          <w:bCs/>
          <w:color w:val="auto"/>
        </w:rPr>
        <w:t>____________</w:t>
      </w:r>
    </w:p>
    <w:p w:rsidR="00806D13" w:rsidRPr="00936A0C" w:rsidRDefault="00806D13" w:rsidP="00806D13">
      <w:pPr>
        <w:rPr>
          <w:sz w:val="28"/>
          <w:szCs w:val="28"/>
        </w:rPr>
      </w:pPr>
      <w:r w:rsidRPr="00936A0C">
        <w:rPr>
          <w:sz w:val="28"/>
          <w:szCs w:val="28"/>
        </w:rPr>
        <w:t>_________________________________________________________________</w:t>
      </w:r>
      <w:r w:rsidR="00CE4344" w:rsidRPr="00936A0C">
        <w:rPr>
          <w:sz w:val="28"/>
          <w:szCs w:val="28"/>
        </w:rPr>
        <w:t>____________</w:t>
      </w:r>
      <w:r w:rsidRPr="00936A0C">
        <w:rPr>
          <w:b/>
          <w:sz w:val="28"/>
          <w:szCs w:val="28"/>
        </w:rPr>
        <w:t>Банковские реквизиты</w:t>
      </w:r>
      <w:r w:rsidRPr="00936A0C">
        <w:rPr>
          <w:sz w:val="28"/>
          <w:szCs w:val="28"/>
        </w:rPr>
        <w:t xml:space="preserve"> (в случае возврата задатка)____________________</w:t>
      </w:r>
      <w:r w:rsidR="00CE4344" w:rsidRPr="00936A0C">
        <w:rPr>
          <w:sz w:val="28"/>
          <w:szCs w:val="28"/>
        </w:rPr>
        <w:t>____________</w:t>
      </w:r>
    </w:p>
    <w:p w:rsidR="00806D13" w:rsidRPr="00936A0C" w:rsidRDefault="00806D13" w:rsidP="00806D13">
      <w:pPr>
        <w:ind w:left="-360" w:firstLine="180"/>
        <w:rPr>
          <w:b/>
          <w:bCs/>
          <w:sz w:val="28"/>
          <w:szCs w:val="28"/>
        </w:rPr>
      </w:pPr>
      <w:r w:rsidRPr="00936A0C">
        <w:rPr>
          <w:b/>
          <w:bCs/>
          <w:sz w:val="28"/>
          <w:szCs w:val="28"/>
        </w:rPr>
        <w:t>Телефон ________________________________________________________</w:t>
      </w:r>
      <w:r w:rsidR="00CE4344" w:rsidRPr="00936A0C">
        <w:rPr>
          <w:b/>
          <w:bCs/>
          <w:sz w:val="28"/>
          <w:szCs w:val="28"/>
        </w:rPr>
        <w:t>_____________</w:t>
      </w:r>
      <w:r w:rsidRPr="00936A0C">
        <w:rPr>
          <w:bCs/>
          <w:sz w:val="28"/>
          <w:szCs w:val="28"/>
        </w:rPr>
        <w:t>,</w:t>
      </w:r>
    </w:p>
    <w:p w:rsidR="00806D13" w:rsidRPr="00936A0C" w:rsidRDefault="00806D13" w:rsidP="00806D13">
      <w:pPr>
        <w:rPr>
          <w:sz w:val="28"/>
          <w:szCs w:val="28"/>
        </w:rPr>
      </w:pPr>
      <w:r w:rsidRPr="00936A0C">
        <w:rPr>
          <w:sz w:val="28"/>
          <w:szCs w:val="28"/>
        </w:rPr>
        <w:t>действующего на основании ________________________________________</w:t>
      </w:r>
      <w:r w:rsidR="00CE4344" w:rsidRPr="00936A0C">
        <w:rPr>
          <w:sz w:val="28"/>
          <w:szCs w:val="28"/>
        </w:rPr>
        <w:t>____________</w:t>
      </w:r>
      <w:r w:rsidRPr="00936A0C">
        <w:rPr>
          <w:sz w:val="28"/>
          <w:szCs w:val="28"/>
        </w:rPr>
        <w:t>,</w:t>
      </w:r>
    </w:p>
    <w:p w:rsidR="00806D13" w:rsidRPr="00936A0C" w:rsidRDefault="00806D13" w:rsidP="00806D13">
      <w:pPr>
        <w:rPr>
          <w:b/>
          <w:bCs/>
          <w:sz w:val="28"/>
          <w:szCs w:val="28"/>
        </w:rPr>
      </w:pPr>
      <w:r w:rsidRPr="00936A0C">
        <w:rPr>
          <w:sz w:val="28"/>
          <w:szCs w:val="28"/>
        </w:rPr>
        <w:t>принимая решение об участии в аукционе по продаже имущества, находящегося в муниципальной  собственности</w:t>
      </w:r>
      <w:r w:rsidRPr="00936A0C">
        <w:rPr>
          <w:b/>
          <w:bCs/>
          <w:sz w:val="28"/>
          <w:szCs w:val="28"/>
        </w:rPr>
        <w:t>______________________</w:t>
      </w:r>
      <w:r w:rsidR="00CE4344" w:rsidRPr="00936A0C">
        <w:rPr>
          <w:b/>
          <w:bCs/>
          <w:sz w:val="28"/>
          <w:szCs w:val="28"/>
        </w:rPr>
        <w:t>_______________</w:t>
      </w:r>
      <w:r w:rsidRPr="00936A0C">
        <w:rPr>
          <w:b/>
          <w:bCs/>
          <w:sz w:val="28"/>
          <w:szCs w:val="28"/>
        </w:rPr>
        <w:t>____________</w:t>
      </w:r>
    </w:p>
    <w:p w:rsidR="00806D13" w:rsidRPr="00936A0C" w:rsidRDefault="00806D13" w:rsidP="00806D13">
      <w:pPr>
        <w:rPr>
          <w:b/>
          <w:bCs/>
          <w:sz w:val="28"/>
          <w:szCs w:val="28"/>
        </w:rPr>
      </w:pPr>
      <w:r w:rsidRPr="00936A0C">
        <w:rPr>
          <w:b/>
          <w:bCs/>
          <w:sz w:val="28"/>
          <w:szCs w:val="28"/>
        </w:rPr>
        <w:t>________________________________________________________________</w:t>
      </w:r>
      <w:r w:rsidR="00CE4344" w:rsidRPr="00936A0C">
        <w:rPr>
          <w:b/>
          <w:bCs/>
          <w:sz w:val="28"/>
          <w:szCs w:val="28"/>
        </w:rPr>
        <w:t>__________</w:t>
      </w:r>
      <w:r w:rsidRPr="00936A0C">
        <w:rPr>
          <w:b/>
          <w:bCs/>
          <w:sz w:val="28"/>
          <w:szCs w:val="28"/>
        </w:rPr>
        <w:t>__</w:t>
      </w:r>
      <w:r w:rsidRPr="00936A0C">
        <w:rPr>
          <w:bCs/>
          <w:sz w:val="28"/>
          <w:szCs w:val="28"/>
        </w:rPr>
        <w:t>,</w:t>
      </w:r>
    </w:p>
    <w:p w:rsidR="00806D13" w:rsidRPr="00936A0C" w:rsidRDefault="00806D13" w:rsidP="00D708C4">
      <w:pPr>
        <w:rPr>
          <w:i/>
          <w:sz w:val="28"/>
          <w:szCs w:val="28"/>
        </w:rPr>
      </w:pPr>
      <w:r w:rsidRPr="00936A0C">
        <w:rPr>
          <w:i/>
          <w:sz w:val="28"/>
          <w:szCs w:val="28"/>
        </w:rPr>
        <w:t>(наименование имущества, его основные характеристики и местонахождение)</w:t>
      </w:r>
    </w:p>
    <w:p w:rsidR="00806D13" w:rsidRPr="00936A0C" w:rsidRDefault="00806D13" w:rsidP="00806D13">
      <w:pPr>
        <w:ind w:left="-360" w:firstLine="360"/>
        <w:rPr>
          <w:sz w:val="28"/>
          <w:szCs w:val="28"/>
        </w:rPr>
      </w:pPr>
      <w:r w:rsidRPr="00936A0C">
        <w:rPr>
          <w:sz w:val="28"/>
          <w:szCs w:val="28"/>
        </w:rPr>
        <w:t>обязуюсь:</w:t>
      </w:r>
    </w:p>
    <w:p w:rsidR="00806D13" w:rsidRPr="00936A0C" w:rsidRDefault="00806D13" w:rsidP="00C47B97">
      <w:pPr>
        <w:ind w:firstLine="708"/>
        <w:jc w:val="both"/>
        <w:rPr>
          <w:sz w:val="28"/>
          <w:szCs w:val="28"/>
        </w:rPr>
      </w:pPr>
      <w:r w:rsidRPr="00936A0C">
        <w:rPr>
          <w:sz w:val="28"/>
          <w:szCs w:val="28"/>
        </w:rPr>
        <w:t xml:space="preserve">1. Соблюдать условия аукциона, содержащиеся в информационном сообщении о проведении аукциона, </w:t>
      </w:r>
      <w:r w:rsidR="004357B4" w:rsidRPr="00936A0C">
        <w:rPr>
          <w:sz w:val="28"/>
          <w:szCs w:val="28"/>
        </w:rPr>
        <w:t>размещенном на сайтах</w:t>
      </w:r>
      <w:r w:rsidR="00C47B97" w:rsidRPr="00936A0C">
        <w:rPr>
          <w:sz w:val="28"/>
          <w:szCs w:val="28"/>
        </w:rPr>
        <w:t xml:space="preserve"> ________ </w:t>
      </w:r>
      <w:r w:rsidR="004357B4" w:rsidRPr="00936A0C">
        <w:rPr>
          <w:sz w:val="28"/>
          <w:szCs w:val="28"/>
        </w:rPr>
        <w:t>и ___________</w:t>
      </w:r>
      <w:r w:rsidR="00C47B97" w:rsidRPr="00936A0C">
        <w:rPr>
          <w:sz w:val="28"/>
          <w:szCs w:val="28"/>
        </w:rPr>
        <w:t xml:space="preserve">(дата), </w:t>
      </w:r>
      <w:r w:rsidRPr="00936A0C">
        <w:rPr>
          <w:sz w:val="28"/>
          <w:szCs w:val="28"/>
        </w:rPr>
        <w:t>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w:t>
      </w:r>
      <w:r w:rsidR="002658D5" w:rsidRPr="00936A0C">
        <w:rPr>
          <w:sz w:val="28"/>
          <w:szCs w:val="28"/>
        </w:rPr>
        <w:t>кой Федерации  от 12.08.2002 №585</w:t>
      </w:r>
      <w:r w:rsidRPr="00936A0C">
        <w:rPr>
          <w:sz w:val="28"/>
          <w:szCs w:val="28"/>
        </w:rPr>
        <w:t>.</w:t>
      </w:r>
    </w:p>
    <w:p w:rsidR="00806D13" w:rsidRPr="00936A0C" w:rsidRDefault="00806D13" w:rsidP="00B8068B">
      <w:pPr>
        <w:pStyle w:val="ConsPlusNormal"/>
        <w:ind w:firstLine="708"/>
        <w:jc w:val="both"/>
        <w:rPr>
          <w:rFonts w:ascii="Times New Roman" w:eastAsiaTheme="minorHAnsi" w:hAnsi="Times New Roman" w:cs="Times New Roman"/>
          <w:sz w:val="28"/>
          <w:szCs w:val="28"/>
          <w:lang w:eastAsia="en-US"/>
        </w:rPr>
      </w:pPr>
      <w:r w:rsidRPr="00936A0C">
        <w:rPr>
          <w:rFonts w:ascii="Times New Roman" w:hAnsi="Times New Roman" w:cs="Times New Roman"/>
          <w:sz w:val="28"/>
          <w:szCs w:val="28"/>
        </w:rPr>
        <w:t xml:space="preserve">2. В случае признания победителем аукциона, заключить с Продавцом договор купли-продажи муниципального имущества </w:t>
      </w:r>
      <w:r w:rsidR="002658D5" w:rsidRPr="00936A0C">
        <w:rPr>
          <w:rFonts w:ascii="Times New Roman" w:eastAsiaTheme="minorHAnsi" w:hAnsi="Times New Roman" w:cs="Times New Roman"/>
          <w:sz w:val="28"/>
          <w:szCs w:val="28"/>
          <w:lang w:eastAsia="en-US"/>
        </w:rPr>
        <w:t xml:space="preserve">в течение 5 рабочих дней с даты подведения итогов аукциона </w:t>
      </w:r>
      <w:r w:rsidR="00B8068B" w:rsidRPr="00936A0C">
        <w:rPr>
          <w:rFonts w:ascii="Times New Roman" w:hAnsi="Times New Roman" w:cs="Times New Roman"/>
          <w:sz w:val="28"/>
          <w:szCs w:val="28"/>
        </w:rPr>
        <w:t>заключить</w:t>
      </w:r>
      <w:r w:rsidR="002658D5" w:rsidRPr="00936A0C">
        <w:rPr>
          <w:rFonts w:ascii="Times New Roman" w:hAnsi="Times New Roman" w:cs="Times New Roman"/>
          <w:sz w:val="28"/>
          <w:szCs w:val="28"/>
        </w:rPr>
        <w:t xml:space="preserve"> договор купли-продажи муниципального имущества</w:t>
      </w:r>
      <w:r w:rsidRPr="00936A0C">
        <w:rPr>
          <w:rFonts w:ascii="Times New Roman" w:hAnsi="Times New Roman" w:cs="Times New Roman"/>
          <w:sz w:val="28"/>
          <w:szCs w:val="28"/>
        </w:rPr>
        <w:t xml:space="preserve">. Произвести оплату стоимости имущества единовременно не позднее </w:t>
      </w:r>
      <w:r w:rsidRPr="00936A0C">
        <w:rPr>
          <w:rFonts w:ascii="Times New Roman" w:hAnsi="Times New Roman" w:cs="Times New Roman"/>
          <w:sz w:val="28"/>
          <w:szCs w:val="28"/>
        </w:rPr>
        <w:lastRenderedPageBreak/>
        <w:t>30 рабочих дней со дня заключения договора купли-продажи имущества.</w:t>
      </w:r>
    </w:p>
    <w:p w:rsidR="00806D13" w:rsidRPr="00936A0C" w:rsidRDefault="00806D13" w:rsidP="00806D13">
      <w:pPr>
        <w:ind w:left="1068"/>
        <w:rPr>
          <w:sz w:val="28"/>
          <w:szCs w:val="28"/>
        </w:rPr>
      </w:pPr>
    </w:p>
    <w:p w:rsidR="00806D13" w:rsidRPr="00936A0C" w:rsidRDefault="00806D13" w:rsidP="00806D13">
      <w:pPr>
        <w:ind w:left="-360" w:firstLine="360"/>
        <w:rPr>
          <w:sz w:val="28"/>
          <w:szCs w:val="28"/>
        </w:rPr>
      </w:pPr>
      <w:r w:rsidRPr="00936A0C">
        <w:rPr>
          <w:sz w:val="28"/>
          <w:szCs w:val="28"/>
        </w:rPr>
        <w:t>Подпись Претендента (его полномочного представителя)________________</w:t>
      </w:r>
    </w:p>
    <w:p w:rsidR="00806D13" w:rsidRPr="00936A0C" w:rsidRDefault="00806D13" w:rsidP="00806D13">
      <w:pPr>
        <w:ind w:left="-360" w:firstLine="360"/>
        <w:rPr>
          <w:sz w:val="28"/>
          <w:szCs w:val="28"/>
        </w:rPr>
      </w:pPr>
      <w:r w:rsidRPr="00936A0C">
        <w:rPr>
          <w:sz w:val="28"/>
          <w:szCs w:val="28"/>
        </w:rPr>
        <w:t>МП                                                                                          «_____»   _____________20__г.</w:t>
      </w:r>
    </w:p>
    <w:p w:rsidR="00B8068B" w:rsidRPr="00936A0C" w:rsidRDefault="00B8068B" w:rsidP="00806D13">
      <w:pPr>
        <w:ind w:left="-360" w:firstLine="360"/>
        <w:rPr>
          <w:sz w:val="28"/>
          <w:szCs w:val="28"/>
        </w:rPr>
      </w:pPr>
    </w:p>
    <w:p w:rsidR="004357B4" w:rsidRPr="00936A0C" w:rsidRDefault="004357B4" w:rsidP="004357B4">
      <w:pPr>
        <w:pStyle w:val="ConsNonformat"/>
        <w:widowControl/>
        <w:tabs>
          <w:tab w:val="left" w:pos="3915"/>
        </w:tabs>
        <w:spacing w:line="240" w:lineRule="exact"/>
        <w:jc w:val="both"/>
        <w:rPr>
          <w:rFonts w:ascii="Times New Roman" w:hAnsi="Times New Roman" w:cs="Times New Roman"/>
          <w:sz w:val="28"/>
          <w:szCs w:val="28"/>
        </w:rPr>
      </w:pPr>
      <w:r w:rsidRPr="00936A0C">
        <w:rPr>
          <w:rFonts w:ascii="Times New Roman" w:hAnsi="Times New Roman" w:cs="Times New Roman"/>
          <w:sz w:val="28"/>
          <w:szCs w:val="28"/>
        </w:rPr>
        <w:tab/>
      </w:r>
    </w:p>
    <w:p w:rsidR="004357B4" w:rsidRPr="00936A0C" w:rsidRDefault="004357B4" w:rsidP="004357B4">
      <w:pPr>
        <w:pStyle w:val="ConsPlusNormal"/>
        <w:keepNext/>
        <w:ind w:right="-23"/>
        <w:jc w:val="both"/>
        <w:rPr>
          <w:rFonts w:ascii="Times New Roman" w:hAnsi="Times New Roman" w:cs="Times New Roman"/>
          <w:sz w:val="28"/>
          <w:szCs w:val="28"/>
        </w:rPr>
      </w:pPr>
      <w:r w:rsidRPr="00936A0C">
        <w:rPr>
          <w:rFonts w:ascii="Times New Roman" w:hAnsi="Times New Roman" w:cs="Times New Roman"/>
          <w:sz w:val="28"/>
          <w:szCs w:val="28"/>
        </w:rPr>
        <w:t>Приложение:</w:t>
      </w:r>
    </w:p>
    <w:p w:rsidR="004357B4" w:rsidRPr="00936A0C" w:rsidRDefault="004357B4" w:rsidP="004357B4">
      <w:pPr>
        <w:pStyle w:val="ConsPlusNormal"/>
        <w:ind w:right="-23"/>
        <w:jc w:val="both"/>
        <w:rPr>
          <w:rFonts w:ascii="Times New Roman" w:hAnsi="Times New Roman" w:cs="Times New Roman"/>
          <w:sz w:val="28"/>
          <w:szCs w:val="28"/>
        </w:rPr>
      </w:pPr>
      <w:r w:rsidRPr="00936A0C">
        <w:rPr>
          <w:rFonts w:ascii="Times New Roman" w:hAnsi="Times New Roman" w:cs="Times New Roman"/>
          <w:sz w:val="28"/>
          <w:szCs w:val="28"/>
        </w:rPr>
        <w:t>1. Пакет документов, указанных в информационном сообщении.</w:t>
      </w:r>
    </w:p>
    <w:p w:rsidR="004357B4" w:rsidRPr="00936A0C" w:rsidRDefault="004357B4" w:rsidP="004357B4">
      <w:pPr>
        <w:pStyle w:val="ConsPlusNormal"/>
        <w:ind w:right="-23"/>
        <w:jc w:val="both"/>
        <w:rPr>
          <w:rFonts w:ascii="Times New Roman" w:hAnsi="Times New Roman" w:cs="Times New Roman"/>
          <w:sz w:val="28"/>
          <w:szCs w:val="28"/>
        </w:rPr>
      </w:pPr>
      <w:r w:rsidRPr="00936A0C">
        <w:rPr>
          <w:rFonts w:ascii="Times New Roman" w:hAnsi="Times New Roman" w:cs="Times New Roman"/>
          <w:sz w:val="28"/>
          <w:szCs w:val="28"/>
        </w:rPr>
        <w:t>2. Подписанная претендентом опись представленных документов.</w:t>
      </w:r>
    </w:p>
    <w:p w:rsidR="00B8068B" w:rsidRPr="00936A0C" w:rsidRDefault="00B8068B" w:rsidP="00806D13">
      <w:pPr>
        <w:ind w:left="-360" w:firstLine="360"/>
        <w:rPr>
          <w:sz w:val="28"/>
          <w:szCs w:val="28"/>
        </w:rPr>
      </w:pPr>
    </w:p>
    <w:p w:rsidR="00806D13" w:rsidRPr="00936A0C" w:rsidRDefault="00806D13" w:rsidP="00806D13">
      <w:pPr>
        <w:ind w:left="-360" w:firstLine="360"/>
        <w:rPr>
          <w:sz w:val="28"/>
          <w:szCs w:val="28"/>
        </w:rPr>
      </w:pPr>
      <w:r w:rsidRPr="00936A0C">
        <w:rPr>
          <w:sz w:val="28"/>
          <w:szCs w:val="28"/>
        </w:rPr>
        <w:t>Заявка принята Продавцом:</w:t>
      </w:r>
    </w:p>
    <w:p w:rsidR="00806D13" w:rsidRPr="00936A0C" w:rsidRDefault="00806D13" w:rsidP="00806D13">
      <w:pPr>
        <w:ind w:left="-360" w:firstLine="360"/>
        <w:rPr>
          <w:sz w:val="28"/>
          <w:szCs w:val="28"/>
        </w:rPr>
      </w:pPr>
      <w:r w:rsidRPr="00936A0C">
        <w:rPr>
          <w:sz w:val="28"/>
          <w:szCs w:val="28"/>
        </w:rPr>
        <w:t xml:space="preserve">Час. ________, мин.______    «_____» __________ 20__г.    </w:t>
      </w:r>
    </w:p>
    <w:p w:rsidR="00806D13" w:rsidRPr="00936A0C" w:rsidRDefault="00806D13" w:rsidP="00806D13">
      <w:pPr>
        <w:ind w:left="-360" w:firstLine="360"/>
        <w:rPr>
          <w:sz w:val="28"/>
          <w:szCs w:val="28"/>
        </w:rPr>
      </w:pPr>
      <w:r w:rsidRPr="00936A0C">
        <w:rPr>
          <w:sz w:val="28"/>
          <w:szCs w:val="28"/>
        </w:rPr>
        <w:t xml:space="preserve">за      № ______            </w:t>
      </w:r>
    </w:p>
    <w:p w:rsidR="00806D13" w:rsidRPr="00936A0C" w:rsidRDefault="00806D13" w:rsidP="00806D13">
      <w:pPr>
        <w:rPr>
          <w:i/>
          <w:sz w:val="28"/>
          <w:szCs w:val="28"/>
        </w:rPr>
      </w:pPr>
      <w:r w:rsidRPr="00936A0C">
        <w:rPr>
          <w:i/>
          <w:sz w:val="28"/>
          <w:szCs w:val="28"/>
        </w:rPr>
        <w:t>(регистрационный номер)            (подпись уполномоченного лица)</w:t>
      </w:r>
    </w:p>
    <w:p w:rsidR="00806D13" w:rsidRPr="00936A0C" w:rsidRDefault="00806D13" w:rsidP="00806D13">
      <w:pPr>
        <w:rPr>
          <w:sz w:val="28"/>
          <w:szCs w:val="28"/>
        </w:rPr>
      </w:pPr>
    </w:p>
    <w:p w:rsidR="00D708C4" w:rsidRPr="00936A0C" w:rsidRDefault="00D708C4" w:rsidP="00806D13">
      <w:pPr>
        <w:pStyle w:val="western"/>
        <w:spacing w:before="0" w:beforeAutospacing="0" w:after="0"/>
        <w:ind w:left="4956"/>
        <w:jc w:val="both"/>
        <w:rPr>
          <w:color w:val="auto"/>
          <w:sz w:val="28"/>
          <w:szCs w:val="28"/>
        </w:rPr>
      </w:pPr>
    </w:p>
    <w:p w:rsidR="00723EEA" w:rsidRPr="00936A0C" w:rsidRDefault="00723EEA" w:rsidP="00723EEA">
      <w:pPr>
        <w:overflowPunct w:val="0"/>
        <w:autoSpaceDE w:val="0"/>
        <w:autoSpaceDN w:val="0"/>
        <w:adjustRightInd w:val="0"/>
        <w:rPr>
          <w:sz w:val="28"/>
          <w:szCs w:val="28"/>
        </w:rPr>
      </w:pPr>
      <w:r w:rsidRPr="00936A0C">
        <w:rPr>
          <w:sz w:val="28"/>
          <w:szCs w:val="28"/>
        </w:rPr>
        <w:t>Результат рассмотрения заявки прошу:</w:t>
      </w:r>
    </w:p>
    <w:tbl>
      <w:tblPr>
        <w:tblStyle w:val="ab"/>
        <w:tblW w:w="0" w:type="auto"/>
        <w:tblLook w:val="04A0" w:firstRow="1" w:lastRow="0" w:firstColumn="1" w:lastColumn="0" w:noHBand="0" w:noVBand="1"/>
      </w:tblPr>
      <w:tblGrid>
        <w:gridCol w:w="675"/>
        <w:gridCol w:w="3828"/>
      </w:tblGrid>
      <w:tr w:rsidR="00936A0C" w:rsidRPr="00936A0C" w:rsidTr="005B4017">
        <w:tc>
          <w:tcPr>
            <w:tcW w:w="675" w:type="dxa"/>
            <w:tcBorders>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5B4017" w:rsidP="00462759">
            <w:pPr>
              <w:overflowPunct w:val="0"/>
              <w:autoSpaceDE w:val="0"/>
              <w:autoSpaceDN w:val="0"/>
              <w:adjustRightInd w:val="0"/>
              <w:rPr>
                <w:sz w:val="28"/>
                <w:szCs w:val="28"/>
              </w:rPr>
            </w:pPr>
            <w:r w:rsidRPr="00936A0C">
              <w:rPr>
                <w:sz w:val="28"/>
                <w:szCs w:val="28"/>
              </w:rPr>
              <w:t>Личная явка в Администрацию.</w:t>
            </w:r>
          </w:p>
        </w:tc>
      </w:tr>
      <w:tr w:rsidR="00936A0C" w:rsidRPr="00936A0C" w:rsidTr="005B4017">
        <w:tc>
          <w:tcPr>
            <w:tcW w:w="675" w:type="dxa"/>
            <w:tcBorders>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723EEA" w:rsidP="00462759">
            <w:pPr>
              <w:overflowPunct w:val="0"/>
              <w:autoSpaceDE w:val="0"/>
              <w:autoSpaceDN w:val="0"/>
              <w:adjustRightInd w:val="0"/>
              <w:rPr>
                <w:sz w:val="28"/>
                <w:szCs w:val="28"/>
              </w:rPr>
            </w:pPr>
            <w:r w:rsidRPr="00936A0C">
              <w:rPr>
                <w:sz w:val="28"/>
                <w:szCs w:val="28"/>
              </w:rPr>
              <w:t>Направить по почте.</w:t>
            </w:r>
          </w:p>
        </w:tc>
      </w:tr>
      <w:tr w:rsidR="00936A0C" w:rsidRPr="00936A0C" w:rsidTr="005B4017">
        <w:tc>
          <w:tcPr>
            <w:tcW w:w="675" w:type="dxa"/>
            <w:tcBorders>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723EEA" w:rsidP="00462759">
            <w:pPr>
              <w:overflowPunct w:val="0"/>
              <w:autoSpaceDE w:val="0"/>
              <w:autoSpaceDN w:val="0"/>
              <w:adjustRightInd w:val="0"/>
              <w:rPr>
                <w:sz w:val="28"/>
                <w:szCs w:val="28"/>
              </w:rPr>
            </w:pPr>
            <w:r w:rsidRPr="00936A0C">
              <w:rPr>
                <w:sz w:val="28"/>
                <w:szCs w:val="28"/>
              </w:rPr>
              <w:t>Личная явка в МФЦ.</w:t>
            </w:r>
          </w:p>
        </w:tc>
      </w:tr>
    </w:tbl>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Приложение </w:t>
      </w:r>
      <w:r w:rsidR="00842D53" w:rsidRPr="00936A0C">
        <w:rPr>
          <w:rFonts w:ascii="Times New Roman" w:hAnsi="Times New Roman" w:cs="Times New Roman"/>
          <w:sz w:val="28"/>
          <w:szCs w:val="28"/>
        </w:rPr>
        <w:t>2</w:t>
      </w: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sidR="0081058D">
        <w:rPr>
          <w:rFonts w:ascii="Times New Roman" w:hAnsi="Times New Roman" w:cs="Times New Roman"/>
          <w:sz w:val="28"/>
          <w:szCs w:val="28"/>
        </w:rPr>
        <w:t>-п</w:t>
      </w:r>
    </w:p>
    <w:p w:rsidR="00806D13" w:rsidRPr="00936A0C" w:rsidRDefault="00806D13" w:rsidP="00806D13">
      <w:pPr>
        <w:shd w:val="clear" w:color="auto" w:fill="FFFFFF"/>
        <w:jc w:val="center"/>
        <w:rPr>
          <w:b/>
          <w:bCs/>
          <w:spacing w:val="3"/>
          <w:sz w:val="28"/>
          <w:szCs w:val="28"/>
        </w:rPr>
      </w:pPr>
      <w:r w:rsidRPr="00936A0C">
        <w:rPr>
          <w:b/>
          <w:bCs/>
          <w:spacing w:val="3"/>
          <w:sz w:val="28"/>
          <w:szCs w:val="28"/>
        </w:rPr>
        <w:t>З</w:t>
      </w:r>
      <w:r w:rsidR="00462759" w:rsidRPr="00936A0C">
        <w:rPr>
          <w:b/>
          <w:bCs/>
          <w:spacing w:val="3"/>
          <w:sz w:val="28"/>
          <w:szCs w:val="28"/>
        </w:rPr>
        <w:t>аявка</w:t>
      </w:r>
    </w:p>
    <w:p w:rsidR="00806D13" w:rsidRPr="00936A0C" w:rsidRDefault="00806D13" w:rsidP="00806D13">
      <w:pPr>
        <w:shd w:val="clear" w:color="auto" w:fill="FFFFFF"/>
        <w:jc w:val="center"/>
        <w:rPr>
          <w:bCs/>
          <w:spacing w:val="3"/>
          <w:sz w:val="28"/>
          <w:szCs w:val="28"/>
        </w:rPr>
      </w:pPr>
      <w:r w:rsidRPr="00936A0C">
        <w:rPr>
          <w:bCs/>
          <w:spacing w:val="3"/>
          <w:sz w:val="28"/>
          <w:szCs w:val="28"/>
        </w:rPr>
        <w:t>на приобретение имущества посредством публичного предложения</w:t>
      </w:r>
    </w:p>
    <w:p w:rsidR="00842D53" w:rsidRPr="00936A0C" w:rsidRDefault="00806D13" w:rsidP="00842D53">
      <w:pPr>
        <w:shd w:val="clear" w:color="auto" w:fill="FFFFFF"/>
        <w:rPr>
          <w:i/>
          <w:sz w:val="28"/>
          <w:szCs w:val="28"/>
        </w:rPr>
      </w:pPr>
      <w:r w:rsidRPr="00936A0C">
        <w:rPr>
          <w:b/>
          <w:bCs/>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2D53" w:rsidRPr="00936A0C">
        <w:rPr>
          <w:spacing w:val="-1"/>
          <w:sz w:val="28"/>
          <w:szCs w:val="28"/>
        </w:rPr>
        <w:t>далее именуемый Претендент,</w:t>
      </w:r>
    </w:p>
    <w:p w:rsidR="00806D13" w:rsidRPr="00936A0C" w:rsidRDefault="00842D53" w:rsidP="00842D53">
      <w:pPr>
        <w:shd w:val="clear" w:color="auto" w:fill="FFFFFF"/>
        <w:rPr>
          <w:sz w:val="28"/>
          <w:szCs w:val="28"/>
        </w:rPr>
      </w:pPr>
      <w:r w:rsidRPr="00936A0C">
        <w:rPr>
          <w:i/>
          <w:sz w:val="28"/>
          <w:szCs w:val="28"/>
        </w:rPr>
        <w:t>(</w:t>
      </w:r>
      <w:r w:rsidR="00806D13" w:rsidRPr="00936A0C">
        <w:rPr>
          <w:i/>
          <w:sz w:val="28"/>
          <w:szCs w:val="28"/>
        </w:rPr>
        <w:t>фамилия, имя, отчество и паспортные данные физического лица, подающего заявку, полное наименование, юридический адрес претендента – юридического лица)</w:t>
      </w:r>
    </w:p>
    <w:p w:rsidR="00806D13" w:rsidRPr="00936A0C" w:rsidRDefault="00806D13" w:rsidP="00806D13">
      <w:pPr>
        <w:pStyle w:val="a8"/>
        <w:tabs>
          <w:tab w:val="left" w:pos="708"/>
        </w:tabs>
        <w:rPr>
          <w:spacing w:val="-1"/>
          <w:szCs w:val="28"/>
        </w:rPr>
      </w:pPr>
    </w:p>
    <w:p w:rsidR="00806D13" w:rsidRPr="00936A0C" w:rsidRDefault="00806D13" w:rsidP="00806D13">
      <w:pPr>
        <w:pStyle w:val="aa"/>
        <w:ind w:firstLine="708"/>
        <w:jc w:val="both"/>
        <w:rPr>
          <w:color w:val="auto"/>
          <w:spacing w:val="-4"/>
          <w:sz w:val="28"/>
          <w:szCs w:val="28"/>
        </w:rPr>
      </w:pPr>
      <w:r w:rsidRPr="00936A0C">
        <w:rPr>
          <w:color w:val="auto"/>
          <w:spacing w:val="-1"/>
          <w:sz w:val="28"/>
          <w:szCs w:val="28"/>
        </w:rPr>
        <w:t xml:space="preserve">Ознакомившись с информационным сообщением </w:t>
      </w:r>
      <w:r w:rsidRPr="00936A0C">
        <w:rPr>
          <w:color w:val="auto"/>
          <w:sz w:val="28"/>
          <w:szCs w:val="28"/>
        </w:rPr>
        <w:t xml:space="preserve">о продаже муниципального имущества, </w:t>
      </w:r>
      <w:r w:rsidR="00700EDB" w:rsidRPr="00936A0C">
        <w:rPr>
          <w:color w:val="auto"/>
          <w:sz w:val="28"/>
          <w:szCs w:val="28"/>
        </w:rPr>
        <w:t xml:space="preserve">размещенном на сайте __________ (дата) </w:t>
      </w:r>
      <w:r w:rsidRPr="00936A0C">
        <w:rPr>
          <w:color w:val="auto"/>
          <w:spacing w:val="-4"/>
          <w:sz w:val="28"/>
          <w:szCs w:val="28"/>
        </w:rPr>
        <w:t>(далее - информационное сообщение), а именно: ____________________________________________________</w:t>
      </w:r>
      <w:r w:rsidR="00842D53" w:rsidRPr="00936A0C">
        <w:rPr>
          <w:color w:val="auto"/>
          <w:spacing w:val="-4"/>
          <w:sz w:val="28"/>
          <w:szCs w:val="28"/>
        </w:rPr>
        <w:t>__________________________</w:t>
      </w:r>
    </w:p>
    <w:p w:rsidR="00806D13" w:rsidRPr="00936A0C" w:rsidRDefault="00806D13" w:rsidP="00806D13">
      <w:pPr>
        <w:pStyle w:val="aa"/>
        <w:jc w:val="both"/>
        <w:rPr>
          <w:color w:val="auto"/>
          <w:spacing w:val="-4"/>
          <w:sz w:val="28"/>
          <w:szCs w:val="28"/>
        </w:rPr>
      </w:pPr>
      <w:r w:rsidRPr="00936A0C">
        <w:rPr>
          <w:color w:val="auto"/>
          <w:spacing w:val="-4"/>
          <w:sz w:val="28"/>
          <w:szCs w:val="28"/>
        </w:rPr>
        <w:t>____________________________________________________________________</w:t>
      </w:r>
      <w:r w:rsidR="00842D53" w:rsidRPr="00936A0C">
        <w:rPr>
          <w:color w:val="auto"/>
          <w:spacing w:val="-4"/>
          <w:sz w:val="28"/>
          <w:szCs w:val="28"/>
        </w:rPr>
        <w:t>__________</w:t>
      </w:r>
    </w:p>
    <w:p w:rsidR="00806D13" w:rsidRPr="00936A0C" w:rsidRDefault="00806D13" w:rsidP="00806D13">
      <w:pPr>
        <w:pStyle w:val="aa"/>
        <w:jc w:val="both"/>
        <w:rPr>
          <w:color w:val="auto"/>
          <w:spacing w:val="-4"/>
          <w:sz w:val="28"/>
          <w:szCs w:val="28"/>
        </w:rPr>
      </w:pPr>
      <w:r w:rsidRPr="00936A0C">
        <w:rPr>
          <w:color w:val="auto"/>
          <w:spacing w:val="-4"/>
          <w:sz w:val="28"/>
          <w:szCs w:val="28"/>
        </w:rPr>
        <w:t xml:space="preserve">          Обязуюсь:</w:t>
      </w:r>
    </w:p>
    <w:p w:rsidR="00806D13" w:rsidRPr="00936A0C" w:rsidRDefault="00806D13" w:rsidP="00502506">
      <w:pPr>
        <w:pStyle w:val="aa"/>
        <w:ind w:firstLine="708"/>
        <w:jc w:val="both"/>
        <w:rPr>
          <w:color w:val="auto"/>
          <w:spacing w:val="-9"/>
          <w:sz w:val="28"/>
          <w:szCs w:val="28"/>
        </w:rPr>
      </w:pPr>
      <w:r w:rsidRPr="00936A0C">
        <w:rPr>
          <w:color w:val="auto"/>
          <w:spacing w:val="4"/>
          <w:sz w:val="28"/>
          <w:szCs w:val="28"/>
        </w:rPr>
        <w:t xml:space="preserve">1. Соблюдать условия продажи муниципального имущества посредством </w:t>
      </w:r>
      <w:r w:rsidRPr="00936A0C">
        <w:rPr>
          <w:color w:val="auto"/>
          <w:sz w:val="28"/>
          <w:szCs w:val="28"/>
        </w:rPr>
        <w:t xml:space="preserve">публичного предложения, содержащиеся в вышеуказанном информационном </w:t>
      </w:r>
      <w:r w:rsidRPr="00936A0C">
        <w:rPr>
          <w:color w:val="auto"/>
          <w:spacing w:val="1"/>
          <w:sz w:val="28"/>
          <w:szCs w:val="28"/>
        </w:rPr>
        <w:t xml:space="preserve">сообщении, порядок проведения продажи имущества посредством публичного </w:t>
      </w:r>
      <w:r w:rsidRPr="00936A0C">
        <w:rPr>
          <w:color w:val="auto"/>
          <w:spacing w:val="6"/>
          <w:sz w:val="28"/>
          <w:szCs w:val="28"/>
        </w:rPr>
        <w:t>предложения, установленный</w:t>
      </w:r>
      <w:r w:rsidR="00DB5DE9" w:rsidRPr="00936A0C">
        <w:rPr>
          <w:color w:val="auto"/>
          <w:spacing w:val="6"/>
          <w:sz w:val="28"/>
          <w:szCs w:val="28"/>
        </w:rPr>
        <w:t xml:space="preserve"> </w:t>
      </w:r>
      <w:r w:rsidRPr="00936A0C">
        <w:rPr>
          <w:color w:val="auto"/>
          <w:sz w:val="28"/>
          <w:szCs w:val="28"/>
        </w:rPr>
        <w:t xml:space="preserve">Положением </w:t>
      </w:r>
      <w:r w:rsidR="004357B4" w:rsidRPr="00936A0C">
        <w:rPr>
          <w:color w:val="auto"/>
          <w:sz w:val="28"/>
          <w:szCs w:val="28"/>
        </w:rPr>
        <w:t>о приватизации муниципального имущества</w:t>
      </w:r>
      <w:r w:rsidRPr="00936A0C">
        <w:rPr>
          <w:color w:val="auto"/>
          <w:sz w:val="28"/>
          <w:szCs w:val="28"/>
        </w:rPr>
        <w:t>,</w:t>
      </w:r>
      <w:r w:rsidRPr="00936A0C">
        <w:rPr>
          <w:color w:val="auto"/>
          <w:spacing w:val="1"/>
          <w:sz w:val="28"/>
          <w:szCs w:val="28"/>
        </w:rPr>
        <w:t xml:space="preserve"> а также условия настоящей заявки.</w:t>
      </w:r>
    </w:p>
    <w:p w:rsidR="00806D13" w:rsidRPr="00936A0C" w:rsidRDefault="00806D13" w:rsidP="00502506">
      <w:pPr>
        <w:pStyle w:val="aa"/>
        <w:ind w:firstLine="708"/>
        <w:jc w:val="both"/>
        <w:rPr>
          <w:color w:val="auto"/>
          <w:spacing w:val="-12"/>
          <w:sz w:val="28"/>
          <w:szCs w:val="28"/>
        </w:rPr>
      </w:pPr>
      <w:r w:rsidRPr="00936A0C">
        <w:rPr>
          <w:color w:val="auto"/>
          <w:spacing w:val="4"/>
          <w:sz w:val="28"/>
          <w:szCs w:val="28"/>
        </w:rPr>
        <w:t>2. Заключить договор купли-продажи имущества в течение 5 дней после подписания протокола об итогах проведения продажи посредством публичного предложения</w:t>
      </w:r>
      <w:r w:rsidRPr="00936A0C">
        <w:rPr>
          <w:color w:val="auto"/>
          <w:sz w:val="28"/>
          <w:szCs w:val="28"/>
        </w:rPr>
        <w:t xml:space="preserve">, а также оплатить </w:t>
      </w:r>
      <w:r w:rsidRPr="00936A0C">
        <w:rPr>
          <w:color w:val="auto"/>
          <w:spacing w:val="14"/>
          <w:sz w:val="28"/>
          <w:szCs w:val="28"/>
        </w:rPr>
        <w:t>имущество по сложившейся цене</w:t>
      </w:r>
      <w:r w:rsidR="00E4259C" w:rsidRPr="00936A0C">
        <w:rPr>
          <w:color w:val="auto"/>
          <w:spacing w:val="14"/>
          <w:sz w:val="28"/>
          <w:szCs w:val="28"/>
        </w:rPr>
        <w:t>.</w:t>
      </w:r>
    </w:p>
    <w:p w:rsidR="00806D13" w:rsidRPr="00936A0C" w:rsidRDefault="00806D13" w:rsidP="00502506">
      <w:pPr>
        <w:pStyle w:val="aa"/>
        <w:ind w:firstLine="708"/>
        <w:jc w:val="both"/>
        <w:rPr>
          <w:color w:val="auto"/>
          <w:spacing w:val="-12"/>
          <w:sz w:val="28"/>
          <w:szCs w:val="28"/>
        </w:rPr>
      </w:pPr>
      <w:r w:rsidRPr="00936A0C">
        <w:rPr>
          <w:color w:val="auto"/>
          <w:sz w:val="28"/>
          <w:szCs w:val="28"/>
        </w:rPr>
        <w:t xml:space="preserve">3. Нести имущественную ответственность в случае нарушения </w:t>
      </w:r>
      <w:r w:rsidRPr="00936A0C">
        <w:rPr>
          <w:color w:val="auto"/>
          <w:spacing w:val="12"/>
          <w:sz w:val="28"/>
          <w:szCs w:val="28"/>
        </w:rPr>
        <w:t>обязанностей, указанных в пунктах 1 и 2 настоящей заявки.</w:t>
      </w:r>
    </w:p>
    <w:p w:rsidR="00806D13" w:rsidRPr="00936A0C" w:rsidRDefault="00806D13" w:rsidP="00502506">
      <w:pPr>
        <w:pStyle w:val="aa"/>
        <w:ind w:firstLine="708"/>
        <w:jc w:val="both"/>
        <w:rPr>
          <w:color w:val="auto"/>
          <w:sz w:val="28"/>
          <w:szCs w:val="28"/>
        </w:rPr>
      </w:pPr>
      <w:r w:rsidRPr="00936A0C">
        <w:rPr>
          <w:color w:val="auto"/>
          <w:sz w:val="28"/>
          <w:szCs w:val="28"/>
        </w:rPr>
        <w:t>Претендент подтверждает, что с условиями договора купли-продажи имущества ознакомлен.</w:t>
      </w:r>
    </w:p>
    <w:p w:rsidR="00806D13" w:rsidRPr="00936A0C" w:rsidRDefault="00806D13" w:rsidP="00806D13">
      <w:pPr>
        <w:pStyle w:val="aa"/>
        <w:jc w:val="both"/>
        <w:rPr>
          <w:color w:val="auto"/>
          <w:sz w:val="28"/>
          <w:szCs w:val="28"/>
        </w:rPr>
      </w:pPr>
    </w:p>
    <w:p w:rsidR="00806D13" w:rsidRPr="00936A0C" w:rsidRDefault="00806D13" w:rsidP="00806D13">
      <w:pPr>
        <w:pStyle w:val="aa"/>
        <w:jc w:val="both"/>
        <w:rPr>
          <w:color w:val="auto"/>
          <w:sz w:val="28"/>
          <w:szCs w:val="28"/>
        </w:rPr>
      </w:pPr>
      <w:r w:rsidRPr="00936A0C">
        <w:rPr>
          <w:color w:val="auto"/>
          <w:sz w:val="28"/>
          <w:szCs w:val="28"/>
        </w:rPr>
        <w:t>Местонахождение и банковские реквизиты Претендента: ________________</w:t>
      </w:r>
    </w:p>
    <w:p w:rsidR="00806D13" w:rsidRPr="00936A0C" w:rsidRDefault="00806D13" w:rsidP="00806D13">
      <w:pPr>
        <w:pStyle w:val="ConsNonformat"/>
        <w:widowControl/>
        <w:tabs>
          <w:tab w:val="left" w:pos="3915"/>
        </w:tabs>
        <w:spacing w:line="240" w:lineRule="exact"/>
        <w:jc w:val="both"/>
        <w:rPr>
          <w:rFonts w:ascii="Times New Roman" w:hAnsi="Times New Roman" w:cs="Times New Roman"/>
          <w:sz w:val="28"/>
          <w:szCs w:val="28"/>
        </w:rPr>
      </w:pPr>
      <w:r w:rsidRPr="00936A0C">
        <w:rPr>
          <w:rFonts w:ascii="Times New Roman" w:hAnsi="Times New Roman" w:cs="Times New Roman"/>
          <w:sz w:val="28"/>
          <w:szCs w:val="28"/>
        </w:rPr>
        <w:tab/>
      </w:r>
    </w:p>
    <w:p w:rsidR="00806D13" w:rsidRPr="00936A0C" w:rsidRDefault="00806D13" w:rsidP="00806D13">
      <w:pPr>
        <w:pStyle w:val="ConsPlusNormal"/>
        <w:keepNext/>
        <w:ind w:right="-23"/>
        <w:jc w:val="both"/>
        <w:rPr>
          <w:rFonts w:ascii="Times New Roman" w:hAnsi="Times New Roman" w:cs="Times New Roman"/>
          <w:sz w:val="28"/>
          <w:szCs w:val="28"/>
        </w:rPr>
      </w:pPr>
      <w:r w:rsidRPr="00936A0C">
        <w:rPr>
          <w:rFonts w:ascii="Times New Roman" w:hAnsi="Times New Roman" w:cs="Times New Roman"/>
          <w:sz w:val="28"/>
          <w:szCs w:val="28"/>
        </w:rPr>
        <w:t>Приложение:</w:t>
      </w:r>
    </w:p>
    <w:p w:rsidR="00806D13" w:rsidRPr="00936A0C" w:rsidRDefault="00806D13" w:rsidP="00806D13">
      <w:pPr>
        <w:pStyle w:val="ConsPlusNormal"/>
        <w:ind w:right="-23"/>
        <w:jc w:val="both"/>
        <w:rPr>
          <w:rFonts w:ascii="Times New Roman" w:hAnsi="Times New Roman" w:cs="Times New Roman"/>
          <w:sz w:val="28"/>
          <w:szCs w:val="28"/>
        </w:rPr>
      </w:pPr>
      <w:r w:rsidRPr="00936A0C">
        <w:rPr>
          <w:rFonts w:ascii="Times New Roman" w:hAnsi="Times New Roman" w:cs="Times New Roman"/>
          <w:sz w:val="28"/>
          <w:szCs w:val="28"/>
        </w:rPr>
        <w:t>1. Пакет документов, указанных в информационном сообщении.</w:t>
      </w:r>
    </w:p>
    <w:p w:rsidR="00806D13" w:rsidRPr="00936A0C" w:rsidRDefault="00806D13" w:rsidP="00806D13">
      <w:pPr>
        <w:pStyle w:val="ConsPlusNormal"/>
        <w:ind w:right="-23"/>
        <w:jc w:val="both"/>
        <w:rPr>
          <w:rFonts w:ascii="Times New Roman" w:hAnsi="Times New Roman" w:cs="Times New Roman"/>
          <w:sz w:val="28"/>
          <w:szCs w:val="28"/>
        </w:rPr>
      </w:pPr>
      <w:r w:rsidRPr="00936A0C">
        <w:rPr>
          <w:rFonts w:ascii="Times New Roman" w:hAnsi="Times New Roman" w:cs="Times New Roman"/>
          <w:sz w:val="28"/>
          <w:szCs w:val="28"/>
        </w:rPr>
        <w:t>2. Подписанная претендентом опись представленных документов.</w:t>
      </w:r>
    </w:p>
    <w:p w:rsidR="00806D13" w:rsidRPr="00936A0C" w:rsidRDefault="00806D13" w:rsidP="00806D13">
      <w:pPr>
        <w:pStyle w:val="ConsPlusNonformat"/>
        <w:widowControl/>
        <w:ind w:right="-23" w:firstLine="709"/>
        <w:jc w:val="both"/>
        <w:rPr>
          <w:rFonts w:ascii="Times New Roman" w:hAnsi="Times New Roman" w:cs="Times New Roman"/>
          <w:sz w:val="28"/>
          <w:szCs w:val="28"/>
        </w:rPr>
      </w:pPr>
    </w:p>
    <w:p w:rsidR="00806D13" w:rsidRPr="00936A0C" w:rsidRDefault="00806D13" w:rsidP="00806D13">
      <w:pPr>
        <w:pStyle w:val="ConsNonformat"/>
        <w:widowControl/>
        <w:jc w:val="both"/>
        <w:rPr>
          <w:rFonts w:ascii="Times New Roman" w:hAnsi="Times New Roman" w:cs="Times New Roman"/>
          <w:bCs/>
          <w:sz w:val="28"/>
          <w:szCs w:val="28"/>
        </w:rPr>
      </w:pPr>
      <w:r w:rsidRPr="00936A0C">
        <w:rPr>
          <w:rFonts w:ascii="Times New Roman" w:hAnsi="Times New Roman" w:cs="Times New Roman"/>
          <w:sz w:val="28"/>
          <w:szCs w:val="28"/>
        </w:rPr>
        <w:t>Претендент: ___________ / ________________________ /</w:t>
      </w:r>
    </w:p>
    <w:p w:rsidR="00806D13" w:rsidRPr="00936A0C" w:rsidRDefault="00806D13" w:rsidP="00806D13">
      <w:pPr>
        <w:pStyle w:val="ConsNonformat"/>
        <w:widowControl/>
        <w:jc w:val="both"/>
        <w:rPr>
          <w:rFonts w:ascii="Times New Roman" w:hAnsi="Times New Roman" w:cs="Times New Roman"/>
          <w:b/>
          <w:bCs/>
          <w:spacing w:val="3"/>
          <w:sz w:val="28"/>
          <w:szCs w:val="28"/>
        </w:rPr>
      </w:pPr>
      <w:r w:rsidRPr="00936A0C">
        <w:rPr>
          <w:rFonts w:ascii="Times New Roman" w:hAnsi="Times New Roman" w:cs="Times New Roman"/>
          <w:sz w:val="28"/>
          <w:szCs w:val="28"/>
        </w:rPr>
        <w:lastRenderedPageBreak/>
        <w:t>М.П.            «____»________________20___ года</w:t>
      </w:r>
    </w:p>
    <w:p w:rsidR="00806D13" w:rsidRPr="00936A0C" w:rsidRDefault="00806D13" w:rsidP="00806D13">
      <w:pPr>
        <w:rPr>
          <w:sz w:val="28"/>
          <w:szCs w:val="28"/>
        </w:rPr>
      </w:pPr>
    </w:p>
    <w:p w:rsidR="00D708C4" w:rsidRPr="00936A0C" w:rsidRDefault="00D708C4" w:rsidP="00D708C4">
      <w:pPr>
        <w:pStyle w:val="ConsPlusNormal"/>
        <w:ind w:firstLine="709"/>
        <w:jc w:val="right"/>
        <w:rPr>
          <w:rFonts w:ascii="Times New Roman" w:hAnsi="Times New Roman" w:cs="Times New Roman"/>
          <w:sz w:val="28"/>
          <w:szCs w:val="28"/>
        </w:rPr>
      </w:pPr>
    </w:p>
    <w:p w:rsidR="00723EEA" w:rsidRPr="00936A0C" w:rsidRDefault="00723EEA" w:rsidP="00723EEA">
      <w:pPr>
        <w:overflowPunct w:val="0"/>
        <w:autoSpaceDE w:val="0"/>
        <w:autoSpaceDN w:val="0"/>
        <w:adjustRightInd w:val="0"/>
        <w:rPr>
          <w:sz w:val="28"/>
          <w:szCs w:val="28"/>
        </w:rPr>
      </w:pPr>
      <w:r w:rsidRPr="00936A0C">
        <w:rPr>
          <w:sz w:val="28"/>
          <w:szCs w:val="28"/>
        </w:rPr>
        <w:t>Результат рассмотрения заявки прошу:</w:t>
      </w:r>
    </w:p>
    <w:tbl>
      <w:tblPr>
        <w:tblStyle w:val="ab"/>
        <w:tblW w:w="0" w:type="auto"/>
        <w:tblLook w:val="04A0" w:firstRow="1" w:lastRow="0" w:firstColumn="1" w:lastColumn="0" w:noHBand="0" w:noVBand="1"/>
      </w:tblPr>
      <w:tblGrid>
        <w:gridCol w:w="675"/>
        <w:gridCol w:w="3828"/>
      </w:tblGrid>
      <w:tr w:rsidR="00936A0C" w:rsidRPr="00936A0C" w:rsidTr="005B4017">
        <w:tc>
          <w:tcPr>
            <w:tcW w:w="675" w:type="dxa"/>
            <w:tcBorders>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5B4017" w:rsidP="00462759">
            <w:pPr>
              <w:overflowPunct w:val="0"/>
              <w:autoSpaceDE w:val="0"/>
              <w:autoSpaceDN w:val="0"/>
              <w:adjustRightInd w:val="0"/>
              <w:rPr>
                <w:sz w:val="28"/>
                <w:szCs w:val="28"/>
              </w:rPr>
            </w:pPr>
            <w:r w:rsidRPr="00936A0C">
              <w:rPr>
                <w:sz w:val="28"/>
                <w:szCs w:val="28"/>
              </w:rPr>
              <w:t>Личная явка в Администрацию.</w:t>
            </w:r>
          </w:p>
        </w:tc>
      </w:tr>
      <w:tr w:rsidR="00936A0C" w:rsidRPr="00936A0C" w:rsidTr="005B4017">
        <w:tc>
          <w:tcPr>
            <w:tcW w:w="675" w:type="dxa"/>
            <w:tcBorders>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723EEA" w:rsidP="00462759">
            <w:pPr>
              <w:overflowPunct w:val="0"/>
              <w:autoSpaceDE w:val="0"/>
              <w:autoSpaceDN w:val="0"/>
              <w:adjustRightInd w:val="0"/>
              <w:rPr>
                <w:sz w:val="28"/>
                <w:szCs w:val="28"/>
              </w:rPr>
            </w:pPr>
            <w:r w:rsidRPr="00936A0C">
              <w:rPr>
                <w:sz w:val="28"/>
                <w:szCs w:val="28"/>
              </w:rPr>
              <w:t>Направить по почте.</w:t>
            </w:r>
          </w:p>
        </w:tc>
      </w:tr>
      <w:tr w:rsidR="00723EEA" w:rsidRPr="00936A0C" w:rsidTr="005B4017">
        <w:tc>
          <w:tcPr>
            <w:tcW w:w="675" w:type="dxa"/>
            <w:tcBorders>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723EEA" w:rsidP="00462759">
            <w:pPr>
              <w:overflowPunct w:val="0"/>
              <w:autoSpaceDE w:val="0"/>
              <w:autoSpaceDN w:val="0"/>
              <w:adjustRightInd w:val="0"/>
              <w:rPr>
                <w:sz w:val="28"/>
                <w:szCs w:val="28"/>
              </w:rPr>
            </w:pPr>
            <w:r w:rsidRPr="00936A0C">
              <w:rPr>
                <w:sz w:val="28"/>
                <w:szCs w:val="28"/>
              </w:rPr>
              <w:t>Личная явка в МФЦ.</w:t>
            </w:r>
          </w:p>
        </w:tc>
      </w:tr>
    </w:tbl>
    <w:p w:rsidR="00723EEA" w:rsidRPr="00936A0C" w:rsidRDefault="00723EEA" w:rsidP="00723EEA">
      <w:pPr>
        <w:overflowPunct w:val="0"/>
        <w:autoSpaceDE w:val="0"/>
        <w:autoSpaceDN w:val="0"/>
        <w:adjustRightInd w:val="0"/>
        <w:rPr>
          <w:sz w:val="28"/>
          <w:szCs w:val="28"/>
        </w:rPr>
      </w:pPr>
    </w:p>
    <w:p w:rsidR="00D708C4" w:rsidRPr="00936A0C" w:rsidRDefault="00D708C4" w:rsidP="00D708C4">
      <w:pPr>
        <w:pStyle w:val="ConsPlusNormal"/>
        <w:ind w:firstLine="709"/>
        <w:jc w:val="right"/>
        <w:rPr>
          <w:rFonts w:ascii="Times New Roman" w:hAnsi="Times New Roman" w:cs="Times New Roman"/>
          <w:sz w:val="28"/>
          <w:szCs w:val="28"/>
        </w:rPr>
      </w:pPr>
    </w:p>
    <w:p w:rsidR="00326610" w:rsidRPr="00936A0C" w:rsidRDefault="00326610" w:rsidP="00D708C4">
      <w:pPr>
        <w:pStyle w:val="ConsPlusNormal"/>
        <w:ind w:firstLine="709"/>
        <w:jc w:val="right"/>
        <w:rPr>
          <w:rFonts w:ascii="Times New Roman" w:hAnsi="Times New Roman" w:cs="Times New Roman"/>
          <w:sz w:val="28"/>
          <w:szCs w:val="28"/>
        </w:rPr>
      </w:pPr>
    </w:p>
    <w:p w:rsidR="00E4259C" w:rsidRPr="00936A0C" w:rsidRDefault="00E4259C" w:rsidP="00D708C4">
      <w:pPr>
        <w:pStyle w:val="ConsPlusNormal"/>
        <w:ind w:firstLine="709"/>
        <w:jc w:val="right"/>
        <w:rPr>
          <w:rFonts w:ascii="Times New Roman" w:hAnsi="Times New Roman" w:cs="Times New Roman"/>
          <w:sz w:val="28"/>
          <w:szCs w:val="28"/>
        </w:rPr>
      </w:pPr>
    </w:p>
    <w:p w:rsidR="00E4259C" w:rsidRPr="00936A0C" w:rsidRDefault="00E4259C" w:rsidP="00D708C4">
      <w:pPr>
        <w:pStyle w:val="ConsPlusNormal"/>
        <w:ind w:firstLine="709"/>
        <w:jc w:val="right"/>
        <w:rPr>
          <w:rFonts w:ascii="Times New Roman" w:hAnsi="Times New Roman" w:cs="Times New Roman"/>
          <w:sz w:val="28"/>
          <w:szCs w:val="28"/>
        </w:rPr>
      </w:pPr>
    </w:p>
    <w:p w:rsidR="00E4259C" w:rsidRPr="00936A0C" w:rsidRDefault="00E4259C" w:rsidP="00D708C4">
      <w:pPr>
        <w:pStyle w:val="ConsPlusNormal"/>
        <w:ind w:firstLine="709"/>
        <w:jc w:val="right"/>
        <w:rPr>
          <w:rFonts w:ascii="Times New Roman" w:hAnsi="Times New Roman" w:cs="Times New Roman"/>
          <w:sz w:val="28"/>
          <w:szCs w:val="28"/>
        </w:rPr>
      </w:pPr>
    </w:p>
    <w:p w:rsidR="00E4259C" w:rsidRPr="00936A0C" w:rsidRDefault="00E4259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81058D" w:rsidRDefault="0081058D" w:rsidP="00D708C4">
      <w:pPr>
        <w:pStyle w:val="ConsPlusNormal"/>
        <w:ind w:firstLine="709"/>
        <w:jc w:val="right"/>
        <w:rPr>
          <w:rFonts w:ascii="Times New Roman" w:hAnsi="Times New Roman" w:cs="Times New Roman"/>
          <w:sz w:val="28"/>
          <w:szCs w:val="28"/>
        </w:rPr>
      </w:pP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Приложение </w:t>
      </w:r>
      <w:r w:rsidR="00284F3E" w:rsidRPr="00936A0C">
        <w:rPr>
          <w:rFonts w:ascii="Times New Roman" w:hAnsi="Times New Roman" w:cs="Times New Roman"/>
          <w:sz w:val="28"/>
          <w:szCs w:val="28"/>
        </w:rPr>
        <w:t>3</w:t>
      </w: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sidR="00936A0C">
        <w:rPr>
          <w:rFonts w:ascii="Times New Roman" w:hAnsi="Times New Roman" w:cs="Times New Roman"/>
          <w:sz w:val="28"/>
          <w:szCs w:val="28"/>
        </w:rPr>
        <w:t>-п</w:t>
      </w:r>
    </w:p>
    <w:p w:rsidR="00806D13" w:rsidRPr="00936A0C" w:rsidRDefault="00806D13" w:rsidP="00D708C4">
      <w:pPr>
        <w:pStyle w:val="western"/>
        <w:spacing w:before="0" w:beforeAutospacing="0" w:after="0"/>
        <w:ind w:left="4956"/>
        <w:jc w:val="both"/>
        <w:rPr>
          <w:b/>
          <w:bCs/>
          <w:color w:val="auto"/>
          <w:spacing w:val="3"/>
          <w:sz w:val="28"/>
          <w:szCs w:val="28"/>
        </w:rPr>
      </w:pPr>
    </w:p>
    <w:p w:rsidR="00806D13" w:rsidRPr="00936A0C" w:rsidRDefault="00806D13" w:rsidP="00806D13">
      <w:pPr>
        <w:jc w:val="center"/>
        <w:rPr>
          <w:b/>
          <w:sz w:val="28"/>
          <w:szCs w:val="28"/>
        </w:rPr>
      </w:pPr>
      <w:r w:rsidRPr="00936A0C">
        <w:rPr>
          <w:b/>
          <w:sz w:val="28"/>
          <w:szCs w:val="28"/>
        </w:rPr>
        <w:t>Заявка</w:t>
      </w:r>
    </w:p>
    <w:p w:rsidR="00806D13" w:rsidRPr="00936A0C" w:rsidRDefault="00806D13" w:rsidP="00806D13">
      <w:pPr>
        <w:jc w:val="center"/>
        <w:rPr>
          <w:sz w:val="28"/>
          <w:szCs w:val="28"/>
        </w:rPr>
      </w:pPr>
      <w:r w:rsidRPr="00936A0C">
        <w:rPr>
          <w:sz w:val="28"/>
          <w:szCs w:val="28"/>
        </w:rPr>
        <w:t>на приобретение имущества без объявления цены</w:t>
      </w:r>
    </w:p>
    <w:p w:rsidR="00806D13" w:rsidRPr="00936A0C" w:rsidRDefault="00806D13" w:rsidP="00806D13">
      <w:pPr>
        <w:rPr>
          <w:sz w:val="28"/>
          <w:szCs w:val="28"/>
        </w:rPr>
      </w:pPr>
      <w:r w:rsidRPr="00936A0C">
        <w:rPr>
          <w:sz w:val="28"/>
          <w:szCs w:val="28"/>
        </w:rPr>
        <w:t>_____________________________________________________________________________________________________________________________________________________________________________________________________________________</w:t>
      </w:r>
      <w:r w:rsidR="00284F3E" w:rsidRPr="00936A0C">
        <w:rPr>
          <w:sz w:val="28"/>
          <w:szCs w:val="28"/>
        </w:rPr>
        <w:t>__________________</w:t>
      </w:r>
    </w:p>
    <w:p w:rsidR="00806D13" w:rsidRPr="00936A0C" w:rsidRDefault="00806D13" w:rsidP="00284F3E">
      <w:pPr>
        <w:rPr>
          <w:sz w:val="28"/>
          <w:szCs w:val="28"/>
        </w:rPr>
      </w:pPr>
      <w:r w:rsidRPr="00936A0C">
        <w:rPr>
          <w:i/>
          <w:sz w:val="28"/>
          <w:szCs w:val="28"/>
        </w:rPr>
        <w:t>(полное наименование юридического  лица, индивидуального предпри</w:t>
      </w:r>
      <w:r w:rsidR="00284F3E" w:rsidRPr="00936A0C">
        <w:rPr>
          <w:i/>
          <w:sz w:val="28"/>
          <w:szCs w:val="28"/>
        </w:rPr>
        <w:t xml:space="preserve">нимателя,    Ф.И.О и паспортные </w:t>
      </w:r>
      <w:r w:rsidRPr="00936A0C">
        <w:rPr>
          <w:i/>
          <w:sz w:val="28"/>
          <w:szCs w:val="28"/>
        </w:rPr>
        <w:t>данные физического лица, подающего заявку)</w:t>
      </w:r>
      <w:r w:rsidRPr="00936A0C">
        <w:rPr>
          <w:sz w:val="28"/>
          <w:szCs w:val="28"/>
        </w:rPr>
        <w:t xml:space="preserve"> (далее -  Претендент),</w:t>
      </w:r>
    </w:p>
    <w:p w:rsidR="00806D13" w:rsidRPr="00936A0C" w:rsidRDefault="00806D13" w:rsidP="00806D13">
      <w:pPr>
        <w:jc w:val="both"/>
        <w:rPr>
          <w:sz w:val="28"/>
          <w:szCs w:val="28"/>
        </w:rPr>
      </w:pPr>
      <w:r w:rsidRPr="00936A0C">
        <w:rPr>
          <w:sz w:val="28"/>
          <w:szCs w:val="28"/>
        </w:rPr>
        <w:t xml:space="preserve">в соответствии с информационным сообщением о продаже муниципального имущества без объявления цены, </w:t>
      </w:r>
      <w:r w:rsidR="00700EDB" w:rsidRPr="00936A0C">
        <w:rPr>
          <w:sz w:val="28"/>
          <w:szCs w:val="28"/>
        </w:rPr>
        <w:t>размещенном на сайте ____________ (дата)</w:t>
      </w:r>
      <w:r w:rsidRPr="00936A0C">
        <w:rPr>
          <w:sz w:val="28"/>
          <w:szCs w:val="28"/>
        </w:rPr>
        <w:t xml:space="preserve"> принимаю решение приобрести ____________________________________________________________</w:t>
      </w:r>
      <w:r w:rsidR="00284F3E" w:rsidRPr="00936A0C">
        <w:rPr>
          <w:sz w:val="28"/>
          <w:szCs w:val="28"/>
        </w:rPr>
        <w:t>_________________</w:t>
      </w:r>
    </w:p>
    <w:p w:rsidR="00806D13" w:rsidRPr="00936A0C" w:rsidRDefault="00806D13" w:rsidP="00806D13">
      <w:pPr>
        <w:rPr>
          <w:i/>
          <w:sz w:val="28"/>
          <w:szCs w:val="28"/>
        </w:rPr>
      </w:pPr>
      <w:r w:rsidRPr="00936A0C">
        <w:rPr>
          <w:i/>
          <w:sz w:val="28"/>
          <w:szCs w:val="28"/>
        </w:rPr>
        <w:t xml:space="preserve">                            (муниципальное имущество, его местонахождение)</w:t>
      </w:r>
    </w:p>
    <w:p w:rsidR="00806D13" w:rsidRPr="00936A0C" w:rsidRDefault="00806D13" w:rsidP="00806D13">
      <w:pPr>
        <w:rPr>
          <w:sz w:val="28"/>
          <w:szCs w:val="28"/>
        </w:rPr>
      </w:pPr>
      <w:r w:rsidRPr="00936A0C">
        <w:rPr>
          <w:sz w:val="28"/>
          <w:szCs w:val="28"/>
        </w:rPr>
        <w:t>__________________________________________________________________________________________________________________________________</w:t>
      </w:r>
      <w:r w:rsidR="00284F3E" w:rsidRPr="00936A0C">
        <w:rPr>
          <w:sz w:val="28"/>
          <w:szCs w:val="28"/>
        </w:rPr>
        <w:t>________________________</w:t>
      </w:r>
    </w:p>
    <w:p w:rsidR="00806D13" w:rsidRPr="00936A0C" w:rsidRDefault="00806D13" w:rsidP="00806D13">
      <w:pPr>
        <w:rPr>
          <w:sz w:val="28"/>
          <w:szCs w:val="28"/>
        </w:rPr>
      </w:pPr>
      <w:r w:rsidRPr="00936A0C">
        <w:rPr>
          <w:sz w:val="28"/>
          <w:szCs w:val="28"/>
        </w:rPr>
        <w:t xml:space="preserve">          Обязуюсь:</w:t>
      </w:r>
    </w:p>
    <w:p w:rsidR="00806D13" w:rsidRPr="00936A0C" w:rsidRDefault="00806D13" w:rsidP="00806D13">
      <w:pPr>
        <w:ind w:firstLine="708"/>
        <w:rPr>
          <w:sz w:val="28"/>
          <w:szCs w:val="28"/>
        </w:rPr>
      </w:pPr>
      <w:r w:rsidRPr="00936A0C">
        <w:rPr>
          <w:sz w:val="28"/>
          <w:szCs w:val="28"/>
        </w:rPr>
        <w:t xml:space="preserve">1. Соблюдать условия продажи муниципального имущества без объявления цены, содержащиеся в вышеуказанном информационном сообщении и в  настоящей заявке. </w:t>
      </w:r>
    </w:p>
    <w:p w:rsidR="003122DF" w:rsidRPr="00936A0C" w:rsidRDefault="00806D13" w:rsidP="00806D13">
      <w:pPr>
        <w:ind w:firstLine="708"/>
        <w:jc w:val="both"/>
        <w:rPr>
          <w:sz w:val="28"/>
          <w:szCs w:val="28"/>
        </w:rPr>
      </w:pPr>
      <w:r w:rsidRPr="00936A0C">
        <w:rPr>
          <w:sz w:val="28"/>
          <w:szCs w:val="28"/>
        </w:rPr>
        <w:t xml:space="preserve">2. В случае признания __________ покупателем заключить с Продавцом договор купли-продажи в течение 5 дней с даты подведения итогов продажи и произвести оплату имущества по предложенной цене </w:t>
      </w:r>
    </w:p>
    <w:p w:rsidR="00806D13" w:rsidRPr="00936A0C" w:rsidRDefault="00806D13" w:rsidP="003122DF">
      <w:pPr>
        <w:jc w:val="both"/>
        <w:rPr>
          <w:sz w:val="28"/>
          <w:szCs w:val="28"/>
        </w:rPr>
      </w:pPr>
      <w:r w:rsidRPr="00936A0C">
        <w:rPr>
          <w:sz w:val="28"/>
          <w:szCs w:val="28"/>
        </w:rPr>
        <w:t>_______________________________________________________ в сроки и на счет, определяемые  договором  купли-продажи.</w:t>
      </w:r>
    </w:p>
    <w:p w:rsidR="00806D13" w:rsidRPr="00936A0C" w:rsidRDefault="00806D13" w:rsidP="00806D13">
      <w:pPr>
        <w:ind w:firstLine="708"/>
        <w:jc w:val="both"/>
        <w:rPr>
          <w:sz w:val="28"/>
          <w:szCs w:val="28"/>
        </w:rPr>
      </w:pPr>
      <w:r w:rsidRPr="00936A0C">
        <w:rPr>
          <w:sz w:val="28"/>
          <w:szCs w:val="28"/>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 и документов, а также контактный телефон):</w:t>
      </w:r>
    </w:p>
    <w:p w:rsidR="00806D13" w:rsidRPr="00936A0C" w:rsidRDefault="00806D13" w:rsidP="00806D13">
      <w:pPr>
        <w:rPr>
          <w:sz w:val="28"/>
          <w:szCs w:val="28"/>
        </w:rPr>
      </w:pPr>
      <w:r w:rsidRPr="00936A0C">
        <w:rPr>
          <w:sz w:val="28"/>
          <w:szCs w:val="28"/>
        </w:rPr>
        <w:t>____________________________________________________________________________________________________________________________________________________________________________________________________</w:t>
      </w:r>
      <w:r w:rsidR="00284F3E" w:rsidRPr="00936A0C">
        <w:rPr>
          <w:sz w:val="28"/>
          <w:szCs w:val="28"/>
        </w:rPr>
        <w:t>___________________________________</w:t>
      </w:r>
    </w:p>
    <w:p w:rsidR="00284F3E" w:rsidRPr="00936A0C" w:rsidRDefault="00284F3E" w:rsidP="00806D13">
      <w:pPr>
        <w:rPr>
          <w:sz w:val="28"/>
          <w:szCs w:val="28"/>
        </w:rPr>
      </w:pPr>
    </w:p>
    <w:p w:rsidR="00806D13" w:rsidRPr="00936A0C" w:rsidRDefault="00806D13" w:rsidP="00806D13">
      <w:pPr>
        <w:rPr>
          <w:sz w:val="28"/>
          <w:szCs w:val="28"/>
        </w:rPr>
      </w:pPr>
      <w:r w:rsidRPr="00936A0C">
        <w:rPr>
          <w:sz w:val="28"/>
          <w:szCs w:val="28"/>
        </w:rPr>
        <w:t>Подпись Претендента:  ___________________ / _______________________/</w:t>
      </w:r>
    </w:p>
    <w:p w:rsidR="00806D13" w:rsidRPr="00936A0C" w:rsidRDefault="00806D13" w:rsidP="00806D13">
      <w:pPr>
        <w:rPr>
          <w:sz w:val="28"/>
          <w:szCs w:val="28"/>
        </w:rPr>
      </w:pPr>
    </w:p>
    <w:p w:rsidR="00806D13" w:rsidRPr="00936A0C" w:rsidRDefault="00806D13" w:rsidP="00806D13">
      <w:pPr>
        <w:rPr>
          <w:sz w:val="28"/>
          <w:szCs w:val="28"/>
        </w:rPr>
      </w:pPr>
      <w:r w:rsidRPr="00936A0C">
        <w:rPr>
          <w:sz w:val="28"/>
          <w:szCs w:val="28"/>
        </w:rPr>
        <w:t>(его полномочного представителя): ________________ / ________________ /</w:t>
      </w:r>
    </w:p>
    <w:p w:rsidR="00806D13" w:rsidRPr="00936A0C" w:rsidRDefault="00806D13" w:rsidP="00806D13">
      <w:pPr>
        <w:ind w:left="720"/>
        <w:rPr>
          <w:sz w:val="28"/>
          <w:szCs w:val="28"/>
        </w:rPr>
      </w:pPr>
      <w:r w:rsidRPr="00936A0C">
        <w:rPr>
          <w:sz w:val="28"/>
          <w:szCs w:val="28"/>
        </w:rPr>
        <w:t>М.П.                                                     «_____»________________20__ г.</w:t>
      </w:r>
    </w:p>
    <w:p w:rsidR="00806D13" w:rsidRPr="00936A0C" w:rsidRDefault="00806D13" w:rsidP="00806D13">
      <w:pPr>
        <w:rPr>
          <w:sz w:val="28"/>
          <w:szCs w:val="28"/>
        </w:rPr>
      </w:pPr>
    </w:p>
    <w:p w:rsidR="00806D13" w:rsidRPr="00936A0C" w:rsidRDefault="00806D13" w:rsidP="00806D13">
      <w:pPr>
        <w:rPr>
          <w:sz w:val="28"/>
          <w:szCs w:val="28"/>
        </w:rPr>
      </w:pPr>
      <w:r w:rsidRPr="00936A0C">
        <w:rPr>
          <w:sz w:val="28"/>
          <w:szCs w:val="28"/>
        </w:rPr>
        <w:t>Заявка принята:</w:t>
      </w:r>
    </w:p>
    <w:p w:rsidR="00806D13" w:rsidRPr="00936A0C" w:rsidRDefault="00806D13" w:rsidP="00806D13">
      <w:pPr>
        <w:rPr>
          <w:sz w:val="28"/>
          <w:szCs w:val="28"/>
        </w:rPr>
      </w:pPr>
      <w:r w:rsidRPr="00936A0C">
        <w:rPr>
          <w:sz w:val="28"/>
          <w:szCs w:val="28"/>
        </w:rPr>
        <w:t xml:space="preserve">В______ час. ___ мин.           «_____»_________20___ г.       №_______ </w:t>
      </w: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D708C4" w:rsidRPr="00936A0C" w:rsidRDefault="00D708C4" w:rsidP="00D708C4">
      <w:pPr>
        <w:pStyle w:val="ConsPlusNormal"/>
        <w:ind w:firstLine="709"/>
        <w:jc w:val="right"/>
        <w:rPr>
          <w:rFonts w:ascii="Times New Roman" w:hAnsi="Times New Roman" w:cs="Times New Roman"/>
          <w:sz w:val="28"/>
          <w:szCs w:val="28"/>
        </w:rPr>
      </w:pPr>
    </w:p>
    <w:p w:rsidR="00723EEA" w:rsidRPr="00936A0C" w:rsidRDefault="00723EEA" w:rsidP="00723EEA">
      <w:pPr>
        <w:overflowPunct w:val="0"/>
        <w:autoSpaceDE w:val="0"/>
        <w:autoSpaceDN w:val="0"/>
        <w:adjustRightInd w:val="0"/>
        <w:rPr>
          <w:sz w:val="28"/>
          <w:szCs w:val="28"/>
        </w:rPr>
      </w:pPr>
      <w:r w:rsidRPr="00936A0C">
        <w:rPr>
          <w:sz w:val="28"/>
          <w:szCs w:val="28"/>
        </w:rPr>
        <w:t>Результат рассмотрения заявки прошу:</w:t>
      </w:r>
    </w:p>
    <w:tbl>
      <w:tblPr>
        <w:tblStyle w:val="ab"/>
        <w:tblW w:w="0" w:type="auto"/>
        <w:tblLook w:val="04A0" w:firstRow="1" w:lastRow="0" w:firstColumn="1" w:lastColumn="0" w:noHBand="0" w:noVBand="1"/>
      </w:tblPr>
      <w:tblGrid>
        <w:gridCol w:w="675"/>
        <w:gridCol w:w="3828"/>
      </w:tblGrid>
      <w:tr w:rsidR="00936A0C" w:rsidRPr="00936A0C" w:rsidTr="005B4017">
        <w:tc>
          <w:tcPr>
            <w:tcW w:w="675" w:type="dxa"/>
            <w:tcBorders>
              <w:top w:val="single" w:sz="4" w:space="0" w:color="auto"/>
              <w:left w:val="single" w:sz="4" w:space="0" w:color="auto"/>
              <w:bottom w:val="single" w:sz="4" w:space="0" w:color="auto"/>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5B4017" w:rsidP="00462759">
            <w:pPr>
              <w:overflowPunct w:val="0"/>
              <w:autoSpaceDE w:val="0"/>
              <w:autoSpaceDN w:val="0"/>
              <w:adjustRightInd w:val="0"/>
              <w:rPr>
                <w:sz w:val="28"/>
                <w:szCs w:val="28"/>
              </w:rPr>
            </w:pPr>
            <w:r w:rsidRPr="00936A0C">
              <w:rPr>
                <w:sz w:val="28"/>
                <w:szCs w:val="28"/>
              </w:rPr>
              <w:t>Личная явка в Администрацию</w:t>
            </w:r>
            <w:r w:rsidR="00723EEA" w:rsidRPr="00936A0C">
              <w:rPr>
                <w:sz w:val="28"/>
                <w:szCs w:val="28"/>
              </w:rPr>
              <w:t>.</w:t>
            </w:r>
          </w:p>
        </w:tc>
      </w:tr>
      <w:tr w:rsidR="00936A0C" w:rsidRPr="00936A0C" w:rsidTr="005B4017">
        <w:tc>
          <w:tcPr>
            <w:tcW w:w="675" w:type="dxa"/>
            <w:tcBorders>
              <w:top w:val="single" w:sz="4" w:space="0" w:color="auto"/>
              <w:left w:val="single" w:sz="4" w:space="0" w:color="auto"/>
              <w:bottom w:val="single" w:sz="4" w:space="0" w:color="auto"/>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723EEA" w:rsidP="00462759">
            <w:pPr>
              <w:overflowPunct w:val="0"/>
              <w:autoSpaceDE w:val="0"/>
              <w:autoSpaceDN w:val="0"/>
              <w:adjustRightInd w:val="0"/>
              <w:rPr>
                <w:sz w:val="28"/>
                <w:szCs w:val="28"/>
              </w:rPr>
            </w:pPr>
            <w:r w:rsidRPr="00936A0C">
              <w:rPr>
                <w:sz w:val="28"/>
                <w:szCs w:val="28"/>
              </w:rPr>
              <w:t>Направить по почте.</w:t>
            </w:r>
          </w:p>
        </w:tc>
      </w:tr>
      <w:tr w:rsidR="00723EEA" w:rsidRPr="00936A0C" w:rsidTr="005B4017">
        <w:tc>
          <w:tcPr>
            <w:tcW w:w="675" w:type="dxa"/>
            <w:tcBorders>
              <w:top w:val="single" w:sz="4" w:space="0" w:color="auto"/>
              <w:left w:val="single" w:sz="4" w:space="0" w:color="auto"/>
              <w:bottom w:val="single" w:sz="4" w:space="0" w:color="auto"/>
              <w:right w:val="single" w:sz="4" w:space="0" w:color="auto"/>
            </w:tcBorders>
          </w:tcPr>
          <w:p w:rsidR="00723EEA" w:rsidRPr="00936A0C" w:rsidRDefault="00723EEA" w:rsidP="00462759">
            <w:pPr>
              <w:overflowPunct w:val="0"/>
              <w:autoSpaceDE w:val="0"/>
              <w:autoSpaceDN w:val="0"/>
              <w:adjustRightInd w:val="0"/>
              <w:rPr>
                <w:sz w:val="28"/>
                <w:szCs w:val="28"/>
              </w:rPr>
            </w:pPr>
          </w:p>
        </w:tc>
        <w:tc>
          <w:tcPr>
            <w:tcW w:w="3828" w:type="dxa"/>
            <w:tcBorders>
              <w:top w:val="nil"/>
              <w:left w:val="single" w:sz="4" w:space="0" w:color="auto"/>
              <w:bottom w:val="nil"/>
              <w:right w:val="nil"/>
            </w:tcBorders>
          </w:tcPr>
          <w:p w:rsidR="00723EEA" w:rsidRPr="00936A0C" w:rsidRDefault="00723EEA" w:rsidP="00462759">
            <w:pPr>
              <w:overflowPunct w:val="0"/>
              <w:autoSpaceDE w:val="0"/>
              <w:autoSpaceDN w:val="0"/>
              <w:adjustRightInd w:val="0"/>
              <w:rPr>
                <w:sz w:val="28"/>
                <w:szCs w:val="28"/>
              </w:rPr>
            </w:pPr>
            <w:r w:rsidRPr="00936A0C">
              <w:rPr>
                <w:sz w:val="28"/>
                <w:szCs w:val="28"/>
              </w:rPr>
              <w:t>Личная явка в МФЦ.</w:t>
            </w:r>
          </w:p>
        </w:tc>
      </w:tr>
    </w:tbl>
    <w:p w:rsidR="00723EEA" w:rsidRPr="00936A0C" w:rsidRDefault="00723EEA" w:rsidP="00723EEA">
      <w:pPr>
        <w:overflowPunct w:val="0"/>
        <w:autoSpaceDE w:val="0"/>
        <w:autoSpaceDN w:val="0"/>
        <w:adjustRightInd w:val="0"/>
        <w:rPr>
          <w:sz w:val="28"/>
          <w:szCs w:val="28"/>
        </w:rPr>
      </w:pPr>
    </w:p>
    <w:p w:rsidR="00D708C4" w:rsidRPr="00936A0C" w:rsidRDefault="00D708C4" w:rsidP="00D708C4">
      <w:pPr>
        <w:pStyle w:val="ConsPlusNormal"/>
        <w:ind w:firstLine="709"/>
        <w:jc w:val="right"/>
        <w:rPr>
          <w:rFonts w:ascii="Times New Roman" w:hAnsi="Times New Roman" w:cs="Times New Roman"/>
          <w:sz w:val="28"/>
          <w:szCs w:val="28"/>
        </w:rPr>
      </w:pPr>
    </w:p>
    <w:p w:rsidR="003122DF" w:rsidRPr="00936A0C" w:rsidRDefault="003122DF" w:rsidP="00D708C4">
      <w:pPr>
        <w:pStyle w:val="ConsPlusNormal"/>
        <w:ind w:firstLine="709"/>
        <w:jc w:val="right"/>
        <w:rPr>
          <w:rFonts w:ascii="Times New Roman" w:hAnsi="Times New Roman" w:cs="Times New Roman"/>
          <w:sz w:val="28"/>
          <w:szCs w:val="28"/>
        </w:rPr>
      </w:pPr>
    </w:p>
    <w:p w:rsidR="003122DF" w:rsidRPr="00936A0C" w:rsidRDefault="003122DF"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936A0C" w:rsidRDefault="00936A0C" w:rsidP="00D708C4">
      <w:pPr>
        <w:pStyle w:val="ConsPlusNormal"/>
        <w:ind w:firstLine="709"/>
        <w:jc w:val="right"/>
        <w:rPr>
          <w:rFonts w:ascii="Times New Roman" w:hAnsi="Times New Roman" w:cs="Times New Roman"/>
          <w:sz w:val="28"/>
          <w:szCs w:val="28"/>
        </w:rPr>
      </w:pP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Приложение </w:t>
      </w:r>
      <w:r w:rsidR="00284F3E" w:rsidRPr="00936A0C">
        <w:rPr>
          <w:rFonts w:ascii="Times New Roman" w:hAnsi="Times New Roman" w:cs="Times New Roman"/>
          <w:sz w:val="28"/>
          <w:szCs w:val="28"/>
        </w:rPr>
        <w:t>4</w:t>
      </w:r>
    </w:p>
    <w:p w:rsidR="00D708C4" w:rsidRPr="00936A0C" w:rsidRDefault="00D708C4" w:rsidP="00D708C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0F53AB" w:rsidRPr="00936A0C" w:rsidRDefault="000F53AB" w:rsidP="00285F84">
      <w:pPr>
        <w:pStyle w:val="ConsPlusNormal"/>
        <w:ind w:firstLine="709"/>
        <w:jc w:val="right"/>
        <w:rPr>
          <w:rFonts w:ascii="Times New Roman" w:hAnsi="Times New Roman" w:cs="Times New Roman"/>
          <w:sz w:val="28"/>
          <w:szCs w:val="28"/>
        </w:rPr>
      </w:pP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Куда ______________________________</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почтовый адрес заявителя</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Кому ______________________________</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Ф.И.О. заявителя</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284F3E">
      <w:pPr>
        <w:pStyle w:val="ConsPlusNonformat"/>
        <w:ind w:firstLine="709"/>
        <w:jc w:val="center"/>
        <w:rPr>
          <w:rFonts w:ascii="Times New Roman" w:hAnsi="Times New Roman" w:cs="Times New Roman"/>
          <w:b/>
          <w:sz w:val="28"/>
          <w:szCs w:val="28"/>
        </w:rPr>
      </w:pPr>
      <w:bookmarkStart w:id="19" w:name="P762"/>
      <w:bookmarkEnd w:id="19"/>
      <w:r w:rsidRPr="00936A0C">
        <w:rPr>
          <w:rFonts w:ascii="Times New Roman" w:hAnsi="Times New Roman" w:cs="Times New Roman"/>
          <w:b/>
          <w:sz w:val="28"/>
          <w:szCs w:val="28"/>
        </w:rPr>
        <w:t>Уведомление</w:t>
      </w:r>
    </w:p>
    <w:p w:rsidR="000F53AB" w:rsidRPr="00936A0C" w:rsidRDefault="003122DF" w:rsidP="003122DF">
      <w:pPr>
        <w:pStyle w:val="ConsPlusNonformat"/>
        <w:ind w:firstLine="709"/>
        <w:jc w:val="center"/>
        <w:rPr>
          <w:rFonts w:ascii="Times New Roman" w:hAnsi="Times New Roman" w:cs="Times New Roman"/>
          <w:sz w:val="28"/>
          <w:szCs w:val="28"/>
        </w:rPr>
      </w:pPr>
      <w:r w:rsidRPr="00936A0C">
        <w:rPr>
          <w:rFonts w:ascii="Times New Roman" w:hAnsi="Times New Roman" w:cs="Times New Roman"/>
          <w:sz w:val="28"/>
          <w:szCs w:val="28"/>
        </w:rPr>
        <w:t xml:space="preserve">об отказе признания участником </w:t>
      </w:r>
      <w:r w:rsidR="000F53AB" w:rsidRPr="00936A0C">
        <w:rPr>
          <w:rFonts w:ascii="Times New Roman" w:hAnsi="Times New Roman" w:cs="Times New Roman"/>
          <w:sz w:val="28"/>
          <w:szCs w:val="28"/>
        </w:rPr>
        <w:t>в продаже муниципального имущества</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w:t>
      </w:r>
      <w:r w:rsidR="00284F3E" w:rsidRPr="00936A0C">
        <w:rPr>
          <w:rFonts w:ascii="Times New Roman" w:hAnsi="Times New Roman" w:cs="Times New Roman"/>
          <w:sz w:val="28"/>
          <w:szCs w:val="28"/>
        </w:rPr>
        <w:t>______________________________</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(способ продажи муниципального имущества)</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Уведомляем Вас о том, что Вы __________________________________________</w:t>
      </w:r>
      <w:r w:rsidR="00284F3E" w:rsidRPr="00936A0C">
        <w:rPr>
          <w:rFonts w:ascii="Times New Roman" w:hAnsi="Times New Roman" w:cs="Times New Roman"/>
          <w:sz w:val="28"/>
          <w:szCs w:val="28"/>
        </w:rPr>
        <w:t>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w:t>
      </w:r>
      <w:r w:rsidR="00BB1789" w:rsidRPr="00936A0C">
        <w:rPr>
          <w:rFonts w:ascii="Times New Roman" w:hAnsi="Times New Roman" w:cs="Times New Roman"/>
          <w:sz w:val="28"/>
          <w:szCs w:val="28"/>
        </w:rPr>
        <w:t>_______________________________</w:t>
      </w:r>
      <w:r w:rsidR="00284F3E" w:rsidRPr="00936A0C">
        <w:rPr>
          <w:rFonts w:ascii="Times New Roman" w:hAnsi="Times New Roman" w:cs="Times New Roman"/>
          <w:sz w:val="28"/>
          <w:szCs w:val="28"/>
        </w:rPr>
        <w:t>___</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(наименование юридического лица, Ф.И.О. заявителя)</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не   допускаетесь   к   участию   в   продаже    муниципального   имущества</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i/>
          <w:sz w:val="28"/>
          <w:szCs w:val="28"/>
        </w:rPr>
      </w:pPr>
      <w:r w:rsidRPr="00936A0C">
        <w:rPr>
          <w:rFonts w:ascii="Times New Roman" w:hAnsi="Times New Roman" w:cs="Times New Roman"/>
          <w:i/>
          <w:sz w:val="28"/>
          <w:szCs w:val="28"/>
        </w:rPr>
        <w:t>(способ продажи муниципального имущества, наименование</w:t>
      </w:r>
      <w:r w:rsidR="00DB5DE9" w:rsidRPr="00936A0C">
        <w:rPr>
          <w:rFonts w:ascii="Times New Roman" w:hAnsi="Times New Roman" w:cs="Times New Roman"/>
          <w:i/>
          <w:sz w:val="28"/>
          <w:szCs w:val="28"/>
        </w:rPr>
        <w:t xml:space="preserve"> </w:t>
      </w:r>
      <w:r w:rsidRPr="00936A0C">
        <w:rPr>
          <w:rFonts w:ascii="Times New Roman" w:hAnsi="Times New Roman" w:cs="Times New Roman"/>
          <w:i/>
          <w:sz w:val="28"/>
          <w:szCs w:val="28"/>
        </w:rPr>
        <w:t>муниципального имущества, подлежащего продаже, его место нахождения)</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i/>
          <w:sz w:val="28"/>
          <w:szCs w:val="28"/>
        </w:rPr>
        <w:t>(права на заключения договора купли-продажи)</w:t>
      </w:r>
      <w:r w:rsidRPr="00936A0C">
        <w:rPr>
          <w:rFonts w:ascii="Times New Roman" w:hAnsi="Times New Roman" w:cs="Times New Roman"/>
          <w:sz w:val="28"/>
          <w:szCs w:val="28"/>
        </w:rPr>
        <w:t>,</w:t>
      </w:r>
    </w:p>
    <w:p w:rsidR="003D7643" w:rsidRPr="00936A0C" w:rsidRDefault="003D7643" w:rsidP="00BB1789">
      <w:pPr>
        <w:pStyle w:val="ConsPlusNonformat"/>
        <w:jc w:val="both"/>
        <w:rPr>
          <w:rFonts w:ascii="Times New Roman" w:hAnsi="Times New Roman" w:cs="Times New Roman"/>
          <w:sz w:val="28"/>
          <w:szCs w:val="28"/>
        </w:rPr>
      </w:pP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проводимом(ой) "___" ___________ г., по последующим основаниям: ___________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w:t>
      </w:r>
    </w:p>
    <w:p w:rsidR="000F53AB" w:rsidRPr="00936A0C" w:rsidRDefault="000F53AB" w:rsidP="00BB1789">
      <w:pPr>
        <w:pStyle w:val="ConsPlusNonformat"/>
        <w:jc w:val="both"/>
        <w:rPr>
          <w:rFonts w:ascii="Times New Roman" w:hAnsi="Times New Roman" w:cs="Times New Roman"/>
          <w:i/>
          <w:sz w:val="28"/>
          <w:szCs w:val="28"/>
        </w:rPr>
      </w:pPr>
      <w:r w:rsidRPr="00936A0C">
        <w:rPr>
          <w:rFonts w:ascii="Times New Roman" w:hAnsi="Times New Roman" w:cs="Times New Roman"/>
          <w:i/>
          <w:sz w:val="28"/>
          <w:szCs w:val="28"/>
        </w:rPr>
        <w:lastRenderedPageBreak/>
        <w:t xml:space="preserve"> (основания </w:t>
      </w:r>
      <w:r w:rsidR="008829F1" w:rsidRPr="00936A0C">
        <w:rPr>
          <w:rFonts w:ascii="Times New Roman" w:hAnsi="Times New Roman" w:cs="Times New Roman"/>
          <w:i/>
          <w:sz w:val="28"/>
          <w:szCs w:val="28"/>
        </w:rPr>
        <w:t xml:space="preserve">для отказа признания участником в продаже </w:t>
      </w:r>
      <w:r w:rsidRPr="00936A0C">
        <w:rPr>
          <w:rFonts w:ascii="Times New Roman" w:hAnsi="Times New Roman" w:cs="Times New Roman"/>
          <w:i/>
          <w:sz w:val="28"/>
          <w:szCs w:val="28"/>
        </w:rPr>
        <w:t>муниципального имущества)</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85411B" w:rsidP="00BB1789">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Глава муниципального образования</w:t>
      </w:r>
      <w:r w:rsidR="000F53AB" w:rsidRPr="00936A0C">
        <w:rPr>
          <w:rFonts w:ascii="Times New Roman" w:hAnsi="Times New Roman" w:cs="Times New Roman"/>
          <w:sz w:val="28"/>
          <w:szCs w:val="28"/>
        </w:rPr>
        <w:t xml:space="preserve">        _____________ ______________________</w:t>
      </w:r>
    </w:p>
    <w:p w:rsidR="000F53AB" w:rsidRPr="00936A0C" w:rsidRDefault="00DB5DE9"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w:t>
      </w:r>
      <w:r w:rsidR="000F53AB" w:rsidRPr="00936A0C">
        <w:rPr>
          <w:rFonts w:ascii="Times New Roman" w:hAnsi="Times New Roman" w:cs="Times New Roman"/>
          <w:i/>
          <w:sz w:val="28"/>
          <w:szCs w:val="28"/>
        </w:rPr>
        <w:t xml:space="preserve">  (подпись)    (расшифровка подписи)</w:t>
      </w: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p>
    <w:p w:rsidR="003D7643" w:rsidRPr="00936A0C" w:rsidRDefault="003D7643" w:rsidP="00BB1789">
      <w:pPr>
        <w:pStyle w:val="ConsPlusNormal"/>
        <w:ind w:firstLine="709"/>
        <w:jc w:val="right"/>
        <w:rPr>
          <w:rFonts w:ascii="Times New Roman" w:hAnsi="Times New Roman" w:cs="Times New Roman"/>
          <w:sz w:val="28"/>
          <w:szCs w:val="28"/>
        </w:rPr>
      </w:pPr>
    </w:p>
    <w:p w:rsidR="00326610" w:rsidRPr="00936A0C" w:rsidRDefault="00326610" w:rsidP="00BB1789">
      <w:pPr>
        <w:pStyle w:val="ConsPlusNormal"/>
        <w:ind w:firstLine="709"/>
        <w:jc w:val="right"/>
        <w:rPr>
          <w:rFonts w:ascii="Times New Roman" w:hAnsi="Times New Roman" w:cs="Times New Roman"/>
          <w:sz w:val="28"/>
          <w:szCs w:val="28"/>
        </w:rPr>
      </w:pPr>
    </w:p>
    <w:p w:rsidR="00A325ED" w:rsidRPr="00936A0C" w:rsidRDefault="00A325ED"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936A0C" w:rsidRDefault="00936A0C" w:rsidP="00BB1789">
      <w:pPr>
        <w:pStyle w:val="ConsPlusNormal"/>
        <w:ind w:firstLine="709"/>
        <w:jc w:val="right"/>
        <w:rPr>
          <w:rFonts w:ascii="Times New Roman" w:hAnsi="Times New Roman" w:cs="Times New Roman"/>
          <w:sz w:val="28"/>
          <w:szCs w:val="28"/>
        </w:rPr>
      </w:pPr>
    </w:p>
    <w:p w:rsidR="00BB1789" w:rsidRPr="00936A0C" w:rsidRDefault="00BB1789" w:rsidP="00BB1789">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Приложение </w:t>
      </w:r>
      <w:r w:rsidR="000B1D1C" w:rsidRPr="00936A0C">
        <w:rPr>
          <w:rFonts w:ascii="Times New Roman" w:hAnsi="Times New Roman" w:cs="Times New Roman"/>
          <w:sz w:val="28"/>
          <w:szCs w:val="28"/>
        </w:rPr>
        <w:t>5</w:t>
      </w:r>
    </w:p>
    <w:p w:rsidR="00BB1789" w:rsidRPr="00936A0C" w:rsidRDefault="00BB1789" w:rsidP="00BB1789">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Куда ______________________________</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почтовый адрес заявителя</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Кому ______________________________</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Ф.И.О. заявителя</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3D7643">
      <w:pPr>
        <w:pStyle w:val="ConsPlusNonformat"/>
        <w:ind w:firstLine="709"/>
        <w:jc w:val="center"/>
        <w:rPr>
          <w:rFonts w:ascii="Times New Roman" w:hAnsi="Times New Roman" w:cs="Times New Roman"/>
          <w:b/>
          <w:sz w:val="28"/>
          <w:szCs w:val="28"/>
        </w:rPr>
      </w:pPr>
      <w:bookmarkStart w:id="20" w:name="P844"/>
      <w:bookmarkEnd w:id="20"/>
      <w:r w:rsidRPr="00936A0C">
        <w:rPr>
          <w:rFonts w:ascii="Times New Roman" w:hAnsi="Times New Roman" w:cs="Times New Roman"/>
          <w:b/>
          <w:sz w:val="28"/>
          <w:szCs w:val="28"/>
        </w:rPr>
        <w:t>Уведомление</w:t>
      </w:r>
    </w:p>
    <w:p w:rsidR="000F53AB" w:rsidRPr="00936A0C" w:rsidRDefault="000F53AB" w:rsidP="003D7643">
      <w:pPr>
        <w:pStyle w:val="ConsPlusNonformat"/>
        <w:ind w:firstLine="709"/>
        <w:jc w:val="center"/>
        <w:rPr>
          <w:rFonts w:ascii="Times New Roman" w:hAnsi="Times New Roman" w:cs="Times New Roman"/>
          <w:sz w:val="28"/>
          <w:szCs w:val="28"/>
        </w:rPr>
      </w:pPr>
      <w:r w:rsidRPr="00936A0C">
        <w:rPr>
          <w:rFonts w:ascii="Times New Roman" w:hAnsi="Times New Roman" w:cs="Times New Roman"/>
          <w:sz w:val="28"/>
          <w:szCs w:val="28"/>
        </w:rPr>
        <w:t>о признании участником продажи муниципального имущества</w:t>
      </w:r>
    </w:p>
    <w:p w:rsidR="000F53AB" w:rsidRPr="00936A0C" w:rsidRDefault="000F53AB" w:rsidP="003D7643">
      <w:pPr>
        <w:pStyle w:val="ConsPlusNonformat"/>
        <w:ind w:firstLine="709"/>
        <w:jc w:val="center"/>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w:t>
      </w:r>
    </w:p>
    <w:p w:rsidR="000F53AB" w:rsidRPr="00936A0C" w:rsidRDefault="000F53AB" w:rsidP="003D7643">
      <w:pPr>
        <w:pStyle w:val="ConsPlusNonformat"/>
        <w:ind w:firstLine="709"/>
        <w:jc w:val="center"/>
        <w:rPr>
          <w:rFonts w:ascii="Times New Roman" w:hAnsi="Times New Roman" w:cs="Times New Roman"/>
          <w:i/>
          <w:sz w:val="28"/>
          <w:szCs w:val="28"/>
        </w:rPr>
      </w:pPr>
      <w:r w:rsidRPr="00936A0C">
        <w:rPr>
          <w:rFonts w:ascii="Times New Roman" w:hAnsi="Times New Roman" w:cs="Times New Roman"/>
          <w:i/>
          <w:sz w:val="28"/>
          <w:szCs w:val="28"/>
        </w:rPr>
        <w:t>(способ продажи муниципального имущества)</w:t>
      </w:r>
    </w:p>
    <w:p w:rsidR="00CB6554" w:rsidRPr="00936A0C" w:rsidRDefault="00CB6554" w:rsidP="00CB6554">
      <w:pPr>
        <w:pStyle w:val="ConsPlusNonformat"/>
        <w:jc w:val="both"/>
        <w:rPr>
          <w:rFonts w:ascii="Times New Roman" w:hAnsi="Times New Roman" w:cs="Times New Roman"/>
          <w:sz w:val="28"/>
          <w:szCs w:val="28"/>
        </w:rPr>
      </w:pPr>
    </w:p>
    <w:p w:rsidR="000F53AB" w:rsidRPr="00936A0C" w:rsidRDefault="000F53AB" w:rsidP="008D0380">
      <w:pPr>
        <w:pStyle w:val="ConsPlusNonformat"/>
        <w:ind w:firstLine="708"/>
        <w:jc w:val="both"/>
        <w:rPr>
          <w:rFonts w:ascii="Times New Roman" w:hAnsi="Times New Roman" w:cs="Times New Roman"/>
          <w:sz w:val="28"/>
          <w:szCs w:val="28"/>
        </w:rPr>
      </w:pPr>
      <w:r w:rsidRPr="00936A0C">
        <w:rPr>
          <w:rFonts w:ascii="Times New Roman" w:hAnsi="Times New Roman" w:cs="Times New Roman"/>
          <w:sz w:val="28"/>
          <w:szCs w:val="28"/>
        </w:rPr>
        <w:t>Уведомляем  Вас о том, что на основании результатов рассмотрения заявок</w:t>
      </w:r>
      <w:r w:rsidR="003D228F" w:rsidRPr="00936A0C">
        <w:rPr>
          <w:rFonts w:ascii="Times New Roman" w:hAnsi="Times New Roman" w:cs="Times New Roman"/>
          <w:sz w:val="28"/>
          <w:szCs w:val="28"/>
        </w:rPr>
        <w:t xml:space="preserve"> </w:t>
      </w:r>
      <w:r w:rsidR="00700EDB" w:rsidRPr="00936A0C">
        <w:rPr>
          <w:rFonts w:ascii="Times New Roman" w:hAnsi="Times New Roman" w:cs="Times New Roman"/>
          <w:sz w:val="28"/>
          <w:szCs w:val="28"/>
        </w:rPr>
        <w:t>на  участие   в   аукционе (</w:t>
      </w:r>
      <w:r w:rsidRPr="00936A0C">
        <w:rPr>
          <w:rFonts w:ascii="Times New Roman" w:hAnsi="Times New Roman" w:cs="Times New Roman"/>
          <w:sz w:val="28"/>
          <w:szCs w:val="28"/>
        </w:rPr>
        <w:t>продаже  муниципального  имущества</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 xml:space="preserve">посредством  публичного предложения), __________________, </w:t>
      </w:r>
      <w:r w:rsidR="008D0380" w:rsidRPr="00936A0C">
        <w:rPr>
          <w:rFonts w:ascii="Times New Roman" w:hAnsi="Times New Roman" w:cs="Times New Roman"/>
          <w:sz w:val="28"/>
          <w:szCs w:val="28"/>
        </w:rPr>
        <w:t>Администрацией</w:t>
      </w:r>
      <w:r w:rsidRPr="00936A0C">
        <w:rPr>
          <w:rFonts w:ascii="Times New Roman" w:hAnsi="Times New Roman" w:cs="Times New Roman"/>
          <w:sz w:val="28"/>
          <w:szCs w:val="28"/>
        </w:rPr>
        <w:t xml:space="preserve"> принято</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решение  (протокол  рассмотрения  заявок  на  участие в аукционе</w:t>
      </w:r>
      <w:r w:rsidR="00670413" w:rsidRPr="00936A0C">
        <w:rPr>
          <w:rFonts w:ascii="Times New Roman" w:hAnsi="Times New Roman" w:cs="Times New Roman"/>
          <w:sz w:val="28"/>
          <w:szCs w:val="28"/>
        </w:rPr>
        <w:t xml:space="preserve"> (</w:t>
      </w:r>
      <w:r w:rsidRPr="00936A0C">
        <w:rPr>
          <w:rFonts w:ascii="Times New Roman" w:hAnsi="Times New Roman" w:cs="Times New Roman"/>
          <w:sz w:val="28"/>
          <w:szCs w:val="28"/>
        </w:rPr>
        <w:t>продаже  муниципального  имущества  посредством   публичного   предложения)</w:t>
      </w:r>
      <w:r w:rsidR="00670413" w:rsidRPr="00936A0C">
        <w:rPr>
          <w:rFonts w:ascii="Times New Roman" w:hAnsi="Times New Roman" w:cs="Times New Roman"/>
          <w:sz w:val="28"/>
          <w:szCs w:val="28"/>
        </w:rPr>
        <w:t xml:space="preserve"> от "__" __________ 201_ г. №</w:t>
      </w:r>
      <w:r w:rsidRPr="00936A0C">
        <w:rPr>
          <w:rFonts w:ascii="Times New Roman" w:hAnsi="Times New Roman" w:cs="Times New Roman"/>
          <w:sz w:val="28"/>
          <w:szCs w:val="28"/>
        </w:rPr>
        <w:t xml:space="preserve"> ___) о допуске к участию в аукционе</w:t>
      </w:r>
      <w:r w:rsidR="00670413" w:rsidRPr="00936A0C">
        <w:rPr>
          <w:rFonts w:ascii="Times New Roman" w:hAnsi="Times New Roman" w:cs="Times New Roman"/>
          <w:sz w:val="28"/>
          <w:szCs w:val="28"/>
        </w:rPr>
        <w:t xml:space="preserve"> (</w:t>
      </w:r>
      <w:r w:rsidRPr="00936A0C">
        <w:rPr>
          <w:rFonts w:ascii="Times New Roman" w:hAnsi="Times New Roman" w:cs="Times New Roman"/>
          <w:sz w:val="28"/>
          <w:szCs w:val="28"/>
        </w:rPr>
        <w:t>продаже   муниципального  имущества  посредством  публичного   предложения)</w:t>
      </w:r>
      <w:r w:rsidR="00027977" w:rsidRPr="00936A0C">
        <w:rPr>
          <w:rFonts w:ascii="Times New Roman" w:hAnsi="Times New Roman" w:cs="Times New Roman"/>
          <w:sz w:val="28"/>
          <w:szCs w:val="28"/>
        </w:rPr>
        <w:t xml:space="preserve"> </w:t>
      </w:r>
      <w:r w:rsidRPr="00936A0C">
        <w:rPr>
          <w:rFonts w:ascii="Times New Roman" w:hAnsi="Times New Roman" w:cs="Times New Roman"/>
          <w:sz w:val="28"/>
          <w:szCs w:val="28"/>
        </w:rPr>
        <w:t xml:space="preserve">и признании  участником аукциона </w:t>
      </w:r>
      <w:r w:rsidR="00670413" w:rsidRPr="00936A0C">
        <w:rPr>
          <w:rFonts w:ascii="Times New Roman" w:hAnsi="Times New Roman" w:cs="Times New Roman"/>
          <w:sz w:val="28"/>
          <w:szCs w:val="28"/>
        </w:rPr>
        <w:t>(</w:t>
      </w:r>
      <w:r w:rsidRPr="00936A0C">
        <w:rPr>
          <w:rFonts w:ascii="Times New Roman" w:hAnsi="Times New Roman" w:cs="Times New Roman"/>
          <w:sz w:val="28"/>
          <w:szCs w:val="28"/>
        </w:rPr>
        <w:t>продажи муниципального имущества</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посредством публичного предложения)</w:t>
      </w:r>
    </w:p>
    <w:p w:rsidR="000F53AB" w:rsidRPr="00936A0C" w:rsidRDefault="000F53AB" w:rsidP="00CB6554">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(наименование юридического лица, Ф.И.О. заявителя)</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85411B" w:rsidP="00CB6554">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Глава муниципального образования</w:t>
      </w:r>
      <w:r w:rsidR="000F53AB" w:rsidRPr="00936A0C">
        <w:rPr>
          <w:rFonts w:ascii="Times New Roman" w:hAnsi="Times New Roman" w:cs="Times New Roman"/>
          <w:sz w:val="28"/>
          <w:szCs w:val="28"/>
        </w:rPr>
        <w:t>______________ ______________________</w:t>
      </w:r>
    </w:p>
    <w:p w:rsidR="000F53AB" w:rsidRPr="00936A0C" w:rsidRDefault="00DB5DE9"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w:t>
      </w:r>
      <w:r w:rsidR="000F53AB" w:rsidRPr="00936A0C">
        <w:rPr>
          <w:rFonts w:ascii="Times New Roman" w:hAnsi="Times New Roman" w:cs="Times New Roman"/>
          <w:i/>
          <w:sz w:val="28"/>
          <w:szCs w:val="28"/>
        </w:rPr>
        <w:t>подпись)    (расшифровка подписи)</w:t>
      </w: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0F53AB" w:rsidRPr="00936A0C" w:rsidRDefault="000F53AB" w:rsidP="00285F84">
      <w:pPr>
        <w:pStyle w:val="ConsPlusNormal"/>
        <w:ind w:firstLine="709"/>
        <w:jc w:val="both"/>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8B34AB" w:rsidRPr="00936A0C" w:rsidRDefault="008B34AB" w:rsidP="00936A0C">
      <w:pPr>
        <w:pStyle w:val="ConsPlusNormal"/>
        <w:jc w:val="right"/>
        <w:rPr>
          <w:rFonts w:ascii="Times New Roman" w:hAnsi="Times New Roman" w:cs="Times New Roman"/>
          <w:sz w:val="28"/>
          <w:szCs w:val="28"/>
        </w:rPr>
      </w:pPr>
      <w:r w:rsidRPr="00936A0C">
        <w:rPr>
          <w:rFonts w:ascii="Times New Roman" w:hAnsi="Times New Roman" w:cs="Times New Roman"/>
          <w:sz w:val="28"/>
          <w:szCs w:val="28"/>
        </w:rPr>
        <w:lastRenderedPageBreak/>
        <w:t xml:space="preserve">Приложение </w:t>
      </w:r>
      <w:r w:rsidR="000B1D1C" w:rsidRPr="00936A0C">
        <w:rPr>
          <w:rFonts w:ascii="Times New Roman" w:hAnsi="Times New Roman" w:cs="Times New Roman"/>
          <w:sz w:val="28"/>
          <w:szCs w:val="28"/>
        </w:rPr>
        <w:t>6</w:t>
      </w:r>
    </w:p>
    <w:p w:rsidR="008B34AB" w:rsidRPr="00936A0C" w:rsidRDefault="008B34AB" w:rsidP="008B34AB">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8B34AB" w:rsidRPr="00936A0C" w:rsidRDefault="008B34AB" w:rsidP="008B34AB">
      <w:pPr>
        <w:pStyle w:val="ConsPlusNonformat"/>
        <w:ind w:firstLine="709"/>
        <w:jc w:val="right"/>
        <w:rPr>
          <w:rFonts w:ascii="Times New Roman" w:hAnsi="Times New Roman" w:cs="Times New Roman"/>
          <w:sz w:val="28"/>
          <w:szCs w:val="28"/>
        </w:rPr>
      </w:pPr>
    </w:p>
    <w:p w:rsidR="008B34AB" w:rsidRPr="00936A0C" w:rsidRDefault="008B34AB" w:rsidP="008B34A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Куда ______________________________</w:t>
      </w:r>
    </w:p>
    <w:p w:rsidR="008B34AB" w:rsidRPr="00936A0C" w:rsidRDefault="008B34AB" w:rsidP="008B34A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почтовый адрес заявителя</w:t>
      </w:r>
    </w:p>
    <w:p w:rsidR="008B34AB" w:rsidRPr="00936A0C" w:rsidRDefault="008B34AB" w:rsidP="008B34A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Кому ______________________________</w:t>
      </w:r>
    </w:p>
    <w:p w:rsidR="008B34AB" w:rsidRPr="00936A0C" w:rsidRDefault="008B34AB" w:rsidP="008B34A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Ф.И.О. заявителя</w:t>
      </w:r>
    </w:p>
    <w:p w:rsidR="008B34AB" w:rsidRPr="00936A0C" w:rsidRDefault="008B34AB" w:rsidP="008B34AB">
      <w:pPr>
        <w:pStyle w:val="ConsPlusNonformat"/>
        <w:ind w:firstLine="709"/>
        <w:jc w:val="both"/>
        <w:rPr>
          <w:rFonts w:ascii="Times New Roman" w:hAnsi="Times New Roman" w:cs="Times New Roman"/>
          <w:sz w:val="28"/>
          <w:szCs w:val="28"/>
        </w:rPr>
      </w:pPr>
    </w:p>
    <w:p w:rsidR="008B34AB" w:rsidRPr="00936A0C" w:rsidRDefault="008B34AB" w:rsidP="008B34AB">
      <w:pPr>
        <w:pStyle w:val="ConsPlusNonformat"/>
        <w:ind w:firstLine="709"/>
        <w:jc w:val="center"/>
        <w:rPr>
          <w:rFonts w:ascii="Times New Roman" w:hAnsi="Times New Roman" w:cs="Times New Roman"/>
          <w:b/>
          <w:sz w:val="28"/>
          <w:szCs w:val="28"/>
        </w:rPr>
      </w:pPr>
      <w:bookmarkStart w:id="21" w:name="P805"/>
      <w:bookmarkEnd w:id="21"/>
      <w:r w:rsidRPr="00936A0C">
        <w:rPr>
          <w:rFonts w:ascii="Times New Roman" w:hAnsi="Times New Roman" w:cs="Times New Roman"/>
          <w:b/>
          <w:sz w:val="28"/>
          <w:szCs w:val="28"/>
        </w:rPr>
        <w:t>Уведомление</w:t>
      </w:r>
    </w:p>
    <w:p w:rsidR="008B34AB" w:rsidRPr="00936A0C" w:rsidRDefault="008B34AB" w:rsidP="008B34AB">
      <w:pPr>
        <w:pStyle w:val="ConsPlusNonformat"/>
        <w:ind w:firstLine="709"/>
        <w:jc w:val="center"/>
        <w:rPr>
          <w:rFonts w:ascii="Times New Roman" w:hAnsi="Times New Roman" w:cs="Times New Roman"/>
          <w:sz w:val="28"/>
          <w:szCs w:val="28"/>
        </w:rPr>
      </w:pPr>
      <w:r w:rsidRPr="00936A0C">
        <w:rPr>
          <w:rFonts w:ascii="Times New Roman" w:hAnsi="Times New Roman" w:cs="Times New Roman"/>
          <w:sz w:val="28"/>
          <w:szCs w:val="28"/>
        </w:rPr>
        <w:t>о признании победителем аукциона</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(продажи</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муниципального имущества посредством публичного предложения)</w:t>
      </w:r>
    </w:p>
    <w:p w:rsidR="008B34AB" w:rsidRPr="00936A0C" w:rsidRDefault="008B34AB" w:rsidP="008B34AB">
      <w:pPr>
        <w:pStyle w:val="ConsPlusNonformat"/>
        <w:jc w:val="both"/>
        <w:rPr>
          <w:rFonts w:ascii="Times New Roman" w:hAnsi="Times New Roman" w:cs="Times New Roman"/>
          <w:sz w:val="28"/>
          <w:szCs w:val="28"/>
        </w:rPr>
      </w:pPr>
    </w:p>
    <w:p w:rsidR="008B34AB" w:rsidRPr="00936A0C" w:rsidRDefault="008B34AB" w:rsidP="008D0380">
      <w:pPr>
        <w:pStyle w:val="ConsPlusNonformat"/>
        <w:ind w:firstLine="708"/>
        <w:jc w:val="both"/>
        <w:rPr>
          <w:rFonts w:ascii="Times New Roman" w:hAnsi="Times New Roman" w:cs="Times New Roman"/>
          <w:sz w:val="28"/>
          <w:szCs w:val="28"/>
        </w:rPr>
      </w:pPr>
      <w:r w:rsidRPr="00936A0C">
        <w:rPr>
          <w:rFonts w:ascii="Times New Roman" w:hAnsi="Times New Roman" w:cs="Times New Roman"/>
          <w:sz w:val="28"/>
          <w:szCs w:val="28"/>
        </w:rPr>
        <w:t>Уведомляем  Вас  о  том,  что  по результатам проведенного(ой) аукциона  (продажи   муниципального   имущества   посредством   публичного</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предложения)</w:t>
      </w:r>
    </w:p>
    <w:p w:rsidR="008B34AB" w:rsidRPr="00936A0C" w:rsidRDefault="008B34AB"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8B34AB" w:rsidRPr="00936A0C" w:rsidRDefault="008B34AB" w:rsidP="008B34AB">
      <w:pPr>
        <w:pStyle w:val="ConsPlusNonformat"/>
        <w:jc w:val="both"/>
        <w:rPr>
          <w:rFonts w:ascii="Times New Roman" w:hAnsi="Times New Roman" w:cs="Times New Roman"/>
          <w:i/>
          <w:sz w:val="28"/>
          <w:szCs w:val="28"/>
        </w:rPr>
      </w:pPr>
      <w:r w:rsidRPr="00936A0C">
        <w:rPr>
          <w:rFonts w:ascii="Times New Roman" w:hAnsi="Times New Roman" w:cs="Times New Roman"/>
          <w:i/>
          <w:sz w:val="28"/>
          <w:szCs w:val="28"/>
        </w:rPr>
        <w:t>(наименование и место нахождения муниципального имущества, подлежащего продаже)</w:t>
      </w:r>
    </w:p>
    <w:p w:rsidR="008B34AB" w:rsidRPr="00936A0C" w:rsidRDefault="008B34AB"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w:t>
      </w:r>
    </w:p>
    <w:p w:rsidR="008B34AB" w:rsidRPr="00936A0C" w:rsidRDefault="00027977"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С</w:t>
      </w:r>
      <w:r w:rsidR="008B34AB" w:rsidRPr="00936A0C">
        <w:rPr>
          <w:rFonts w:ascii="Times New Roman" w:hAnsi="Times New Roman" w:cs="Times New Roman"/>
          <w:sz w:val="28"/>
          <w:szCs w:val="28"/>
        </w:rPr>
        <w:t>остоявшегося</w:t>
      </w:r>
      <w:r w:rsidRPr="00936A0C">
        <w:rPr>
          <w:rFonts w:ascii="Times New Roman" w:hAnsi="Times New Roman" w:cs="Times New Roman"/>
          <w:sz w:val="28"/>
          <w:szCs w:val="28"/>
        </w:rPr>
        <w:t xml:space="preserve"> </w:t>
      </w:r>
      <w:r w:rsidR="008B34AB" w:rsidRPr="00936A0C">
        <w:rPr>
          <w:rFonts w:ascii="Times New Roman" w:hAnsi="Times New Roman" w:cs="Times New Roman"/>
          <w:sz w:val="28"/>
          <w:szCs w:val="28"/>
        </w:rPr>
        <w:t>(</w:t>
      </w:r>
      <w:r w:rsidRPr="00936A0C">
        <w:rPr>
          <w:rFonts w:ascii="Times New Roman" w:hAnsi="Times New Roman" w:cs="Times New Roman"/>
          <w:sz w:val="28"/>
          <w:szCs w:val="28"/>
        </w:rPr>
        <w:t>состоявш</w:t>
      </w:r>
      <w:r w:rsidR="008B34AB" w:rsidRPr="00936A0C">
        <w:rPr>
          <w:rFonts w:ascii="Times New Roman" w:hAnsi="Times New Roman" w:cs="Times New Roman"/>
          <w:sz w:val="28"/>
          <w:szCs w:val="28"/>
        </w:rPr>
        <w:t>ейся) "___" __________ 201__ года,  Вы  признаны  победителем</w:t>
      </w:r>
    </w:p>
    <w:p w:rsidR="008B34AB" w:rsidRPr="00936A0C" w:rsidRDefault="008B34AB"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конкурса   (аукциона,   продажи    муниципального   имущества   посредством</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публичного предложения).</w:t>
      </w:r>
    </w:p>
    <w:p w:rsidR="008B34AB" w:rsidRPr="00936A0C" w:rsidRDefault="008B34AB" w:rsidP="008B34AB">
      <w:pPr>
        <w:pStyle w:val="ConsPlusNonformat"/>
        <w:ind w:firstLine="709"/>
        <w:jc w:val="both"/>
        <w:rPr>
          <w:rFonts w:ascii="Times New Roman" w:hAnsi="Times New Roman" w:cs="Times New Roman"/>
          <w:sz w:val="28"/>
          <w:szCs w:val="28"/>
        </w:rPr>
      </w:pPr>
    </w:p>
    <w:p w:rsidR="008B34AB" w:rsidRPr="00936A0C" w:rsidRDefault="008B34AB"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Цена продажи составила: ______________</w:t>
      </w:r>
    </w:p>
    <w:p w:rsidR="008B34AB" w:rsidRPr="00936A0C" w:rsidRDefault="008B34AB"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 рублей.</w:t>
      </w:r>
    </w:p>
    <w:p w:rsidR="008B34AB" w:rsidRPr="00936A0C" w:rsidRDefault="008B34AB" w:rsidP="008B34AB">
      <w:pPr>
        <w:pStyle w:val="ConsPlusNonformat"/>
        <w:jc w:val="both"/>
        <w:rPr>
          <w:rFonts w:ascii="Times New Roman" w:hAnsi="Times New Roman" w:cs="Times New Roman"/>
          <w:sz w:val="28"/>
          <w:szCs w:val="28"/>
        </w:rPr>
      </w:pPr>
    </w:p>
    <w:p w:rsidR="008B34AB" w:rsidRPr="00936A0C" w:rsidRDefault="008B34AB"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Вам  необходимо  в  срок до "__" _________ 201__ года заключить Договор</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купли-продажи муниципального имущества.</w:t>
      </w:r>
    </w:p>
    <w:p w:rsidR="008B34AB" w:rsidRPr="00936A0C" w:rsidRDefault="008B34AB" w:rsidP="008B34AB">
      <w:pPr>
        <w:pStyle w:val="ConsPlusNonformat"/>
        <w:ind w:firstLine="709"/>
        <w:jc w:val="both"/>
        <w:rPr>
          <w:rFonts w:ascii="Times New Roman" w:hAnsi="Times New Roman" w:cs="Times New Roman"/>
          <w:sz w:val="28"/>
          <w:szCs w:val="28"/>
        </w:rPr>
      </w:pPr>
    </w:p>
    <w:p w:rsidR="008B34AB" w:rsidRPr="00936A0C" w:rsidRDefault="008B34AB" w:rsidP="008B34AB">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Глава муниципального образования        _____________ ______________________</w:t>
      </w:r>
    </w:p>
    <w:p w:rsidR="008B34AB" w:rsidRPr="00936A0C" w:rsidRDefault="003D228F" w:rsidP="008B34AB">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w:t>
      </w:r>
      <w:r w:rsidR="008B34AB" w:rsidRPr="00936A0C">
        <w:rPr>
          <w:rFonts w:ascii="Times New Roman" w:hAnsi="Times New Roman" w:cs="Times New Roman"/>
          <w:i/>
          <w:sz w:val="28"/>
          <w:szCs w:val="28"/>
        </w:rPr>
        <w:t>(подпись)   (расшифровка подписи)</w:t>
      </w:r>
    </w:p>
    <w:p w:rsidR="008B34AB" w:rsidRPr="00936A0C" w:rsidRDefault="008B34AB" w:rsidP="008B34AB">
      <w:pPr>
        <w:pStyle w:val="ConsPlusNormal"/>
        <w:ind w:firstLine="709"/>
        <w:jc w:val="both"/>
        <w:rPr>
          <w:rFonts w:ascii="Times New Roman" w:hAnsi="Times New Roman" w:cs="Times New Roman"/>
          <w:sz w:val="28"/>
          <w:szCs w:val="28"/>
        </w:rPr>
      </w:pPr>
    </w:p>
    <w:p w:rsidR="008B34AB" w:rsidRPr="00936A0C" w:rsidRDefault="008B34AB" w:rsidP="008B34AB">
      <w:pPr>
        <w:pStyle w:val="ConsPlusNormal"/>
        <w:ind w:firstLine="709"/>
        <w:jc w:val="both"/>
        <w:rPr>
          <w:rFonts w:ascii="Times New Roman" w:hAnsi="Times New Roman" w:cs="Times New Roman"/>
          <w:sz w:val="28"/>
          <w:szCs w:val="28"/>
        </w:rPr>
      </w:pPr>
    </w:p>
    <w:p w:rsidR="008B34AB" w:rsidRPr="00936A0C" w:rsidRDefault="008B34AB" w:rsidP="008B34AB">
      <w:pPr>
        <w:pStyle w:val="ConsPlusNormal"/>
        <w:ind w:firstLine="709"/>
        <w:jc w:val="both"/>
        <w:rPr>
          <w:rFonts w:ascii="Times New Roman" w:hAnsi="Times New Roman" w:cs="Times New Roman"/>
          <w:sz w:val="28"/>
          <w:szCs w:val="28"/>
        </w:rPr>
      </w:pPr>
    </w:p>
    <w:p w:rsidR="008B34AB" w:rsidRPr="00936A0C" w:rsidRDefault="008B34AB" w:rsidP="008B34AB">
      <w:pPr>
        <w:pStyle w:val="ConsPlusNormal"/>
        <w:ind w:firstLine="709"/>
        <w:jc w:val="both"/>
        <w:rPr>
          <w:rFonts w:ascii="Times New Roman" w:hAnsi="Times New Roman" w:cs="Times New Roman"/>
          <w:sz w:val="28"/>
          <w:szCs w:val="28"/>
        </w:rPr>
      </w:pPr>
    </w:p>
    <w:p w:rsidR="008B34AB" w:rsidRDefault="008B34AB" w:rsidP="00CB6554">
      <w:pPr>
        <w:pStyle w:val="ConsPlusNormal"/>
        <w:ind w:firstLine="709"/>
        <w:jc w:val="right"/>
        <w:rPr>
          <w:rFonts w:ascii="Times New Roman" w:hAnsi="Times New Roman" w:cs="Times New Roman"/>
          <w:sz w:val="28"/>
          <w:szCs w:val="28"/>
        </w:rPr>
      </w:pPr>
    </w:p>
    <w:p w:rsidR="00CE12CF" w:rsidRDefault="00CE12CF" w:rsidP="00CB6554">
      <w:pPr>
        <w:pStyle w:val="ConsPlusNormal"/>
        <w:ind w:firstLine="709"/>
        <w:jc w:val="right"/>
        <w:rPr>
          <w:rFonts w:ascii="Times New Roman" w:hAnsi="Times New Roman" w:cs="Times New Roman"/>
          <w:sz w:val="28"/>
          <w:szCs w:val="28"/>
        </w:rPr>
      </w:pPr>
    </w:p>
    <w:p w:rsidR="00CE12CF" w:rsidRDefault="00CE12CF" w:rsidP="00CB6554">
      <w:pPr>
        <w:pStyle w:val="ConsPlusNormal"/>
        <w:ind w:firstLine="709"/>
        <w:jc w:val="right"/>
        <w:rPr>
          <w:rFonts w:ascii="Times New Roman" w:hAnsi="Times New Roman" w:cs="Times New Roman"/>
          <w:sz w:val="28"/>
          <w:szCs w:val="28"/>
        </w:rPr>
      </w:pPr>
    </w:p>
    <w:p w:rsidR="00CE12CF" w:rsidRPr="00936A0C" w:rsidRDefault="00CE12CF" w:rsidP="00CB6554">
      <w:pPr>
        <w:pStyle w:val="ConsPlusNormal"/>
        <w:ind w:firstLine="709"/>
        <w:jc w:val="right"/>
        <w:rPr>
          <w:rFonts w:ascii="Times New Roman" w:hAnsi="Times New Roman" w:cs="Times New Roman"/>
          <w:sz w:val="28"/>
          <w:szCs w:val="28"/>
        </w:rPr>
      </w:pPr>
    </w:p>
    <w:p w:rsidR="008B34AB" w:rsidRPr="00936A0C" w:rsidRDefault="008B34AB" w:rsidP="00CB6554">
      <w:pPr>
        <w:pStyle w:val="ConsPlusNormal"/>
        <w:ind w:firstLine="709"/>
        <w:jc w:val="right"/>
        <w:rPr>
          <w:rFonts w:ascii="Times New Roman" w:hAnsi="Times New Roman" w:cs="Times New Roman"/>
          <w:sz w:val="28"/>
          <w:szCs w:val="28"/>
        </w:rPr>
      </w:pPr>
    </w:p>
    <w:p w:rsidR="00CB6554" w:rsidRPr="00936A0C" w:rsidRDefault="00CB6554" w:rsidP="00936A0C">
      <w:pPr>
        <w:pStyle w:val="ConsPlusNormal"/>
        <w:jc w:val="right"/>
        <w:rPr>
          <w:rFonts w:ascii="Times New Roman" w:hAnsi="Times New Roman" w:cs="Times New Roman"/>
          <w:sz w:val="28"/>
          <w:szCs w:val="28"/>
        </w:rPr>
      </w:pPr>
      <w:r w:rsidRPr="00936A0C">
        <w:rPr>
          <w:rFonts w:ascii="Times New Roman" w:hAnsi="Times New Roman" w:cs="Times New Roman"/>
          <w:sz w:val="28"/>
          <w:szCs w:val="28"/>
        </w:rPr>
        <w:t>Приложение</w:t>
      </w:r>
      <w:r w:rsidR="00670413" w:rsidRPr="00936A0C">
        <w:rPr>
          <w:rFonts w:ascii="Times New Roman" w:hAnsi="Times New Roman" w:cs="Times New Roman"/>
          <w:sz w:val="28"/>
          <w:szCs w:val="28"/>
        </w:rPr>
        <w:t xml:space="preserve"> 7</w:t>
      </w:r>
    </w:p>
    <w:p w:rsidR="00CB6554" w:rsidRPr="00936A0C" w:rsidRDefault="00CB6554" w:rsidP="00CB6554">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Куда ______________________________</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почтовый адрес заявителя</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Кому ______________________________</w:t>
      </w:r>
    </w:p>
    <w:p w:rsidR="000F53AB" w:rsidRPr="00936A0C" w:rsidRDefault="000F53AB" w:rsidP="0085411B">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Ф.И.О. заявителя</w:t>
      </w:r>
    </w:p>
    <w:p w:rsidR="000F53AB" w:rsidRPr="00936A0C" w:rsidRDefault="000F53AB" w:rsidP="0085411B">
      <w:pPr>
        <w:pStyle w:val="ConsPlusNonformat"/>
        <w:ind w:firstLine="709"/>
        <w:jc w:val="right"/>
        <w:rPr>
          <w:rFonts w:ascii="Times New Roman" w:hAnsi="Times New Roman" w:cs="Times New Roman"/>
          <w:sz w:val="28"/>
          <w:szCs w:val="28"/>
        </w:rPr>
      </w:pPr>
    </w:p>
    <w:p w:rsidR="00CB6554" w:rsidRPr="00936A0C" w:rsidRDefault="000F53AB" w:rsidP="00670413">
      <w:pPr>
        <w:pStyle w:val="ConsPlusNonformat"/>
        <w:ind w:firstLine="709"/>
        <w:jc w:val="center"/>
        <w:rPr>
          <w:rFonts w:ascii="Times New Roman" w:hAnsi="Times New Roman" w:cs="Times New Roman"/>
          <w:b/>
          <w:sz w:val="28"/>
          <w:szCs w:val="28"/>
        </w:rPr>
      </w:pPr>
      <w:bookmarkStart w:id="22" w:name="P924"/>
      <w:bookmarkEnd w:id="22"/>
      <w:r w:rsidRPr="00936A0C">
        <w:rPr>
          <w:rFonts w:ascii="Times New Roman" w:hAnsi="Times New Roman" w:cs="Times New Roman"/>
          <w:b/>
          <w:sz w:val="28"/>
          <w:szCs w:val="28"/>
        </w:rPr>
        <w:t>Уведомление</w:t>
      </w:r>
    </w:p>
    <w:p w:rsidR="000F53AB" w:rsidRPr="00936A0C" w:rsidRDefault="000F53AB" w:rsidP="00670413">
      <w:pPr>
        <w:pStyle w:val="ConsPlusNonformat"/>
        <w:jc w:val="center"/>
        <w:rPr>
          <w:rFonts w:ascii="Times New Roman" w:hAnsi="Times New Roman" w:cs="Times New Roman"/>
          <w:sz w:val="28"/>
          <w:szCs w:val="28"/>
        </w:rPr>
      </w:pPr>
      <w:r w:rsidRPr="00936A0C">
        <w:rPr>
          <w:rFonts w:ascii="Times New Roman" w:hAnsi="Times New Roman" w:cs="Times New Roman"/>
          <w:sz w:val="28"/>
          <w:szCs w:val="28"/>
        </w:rPr>
        <w:t>об отказе в рассмотрении поданного заявителем предложения</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о цене приобретения муниципального имущества</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CB6554">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Уведомляем ________________________________________________________________</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Ф.И.О., паспортные данные,</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w:t>
      </w:r>
      <w:r w:rsidR="00270AAE" w:rsidRPr="00936A0C">
        <w:rPr>
          <w:rFonts w:ascii="Times New Roman" w:hAnsi="Times New Roman" w:cs="Times New Roman"/>
          <w:sz w:val="28"/>
          <w:szCs w:val="28"/>
        </w:rPr>
        <w:t>____________________________</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место регистрации,</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о принятии _______________________________ решения об отказе в рассмотрении</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(дата принятия решения)</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поданного  Вами  предложения  о  цене приобретения муниципального имущества</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Причина отказа:</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w:t>
      </w:r>
      <w:r w:rsidR="00270AAE" w:rsidRPr="00936A0C">
        <w:rPr>
          <w:rFonts w:ascii="Times New Roman" w:hAnsi="Times New Roman" w:cs="Times New Roman"/>
          <w:sz w:val="28"/>
          <w:szCs w:val="28"/>
        </w:rPr>
        <w:t>______________________________</w:t>
      </w:r>
    </w:p>
    <w:p w:rsidR="000F53AB" w:rsidRPr="00936A0C" w:rsidRDefault="000F53AB" w:rsidP="00285F84">
      <w:pPr>
        <w:pStyle w:val="ConsPlusNonformat"/>
        <w:ind w:firstLine="709"/>
        <w:jc w:val="both"/>
        <w:rPr>
          <w:rFonts w:ascii="Times New Roman" w:hAnsi="Times New Roman" w:cs="Times New Roman"/>
          <w:sz w:val="28"/>
          <w:szCs w:val="28"/>
        </w:rPr>
      </w:pPr>
    </w:p>
    <w:p w:rsidR="003D228F" w:rsidRPr="00936A0C" w:rsidRDefault="003D228F" w:rsidP="003D228F">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Глава муниципального образования        _____________ ______________________</w:t>
      </w:r>
    </w:p>
    <w:p w:rsidR="003D228F" w:rsidRPr="00936A0C" w:rsidRDefault="003D228F" w:rsidP="003D228F">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(подпись)   (расшифровка подписи)</w:t>
      </w:r>
    </w:p>
    <w:p w:rsidR="003D228F" w:rsidRPr="00936A0C" w:rsidRDefault="003D228F" w:rsidP="003D228F">
      <w:pPr>
        <w:pStyle w:val="ConsPlusNormal"/>
        <w:ind w:firstLine="709"/>
        <w:jc w:val="both"/>
        <w:rPr>
          <w:rFonts w:ascii="Times New Roman" w:hAnsi="Times New Roman" w:cs="Times New Roman"/>
          <w:sz w:val="28"/>
          <w:szCs w:val="28"/>
        </w:rPr>
      </w:pPr>
    </w:p>
    <w:p w:rsidR="00A16EC1" w:rsidRPr="00936A0C" w:rsidRDefault="00A16EC1" w:rsidP="00285F84">
      <w:pPr>
        <w:pStyle w:val="ConsPlusNormal"/>
        <w:ind w:firstLine="709"/>
        <w:jc w:val="both"/>
        <w:rPr>
          <w:rFonts w:ascii="Times New Roman" w:hAnsi="Times New Roman" w:cs="Times New Roman"/>
          <w:sz w:val="28"/>
          <w:szCs w:val="28"/>
        </w:rPr>
      </w:pPr>
    </w:p>
    <w:p w:rsidR="00A16EC1" w:rsidRPr="00936A0C" w:rsidRDefault="00A16EC1" w:rsidP="00285F84">
      <w:pPr>
        <w:pStyle w:val="ConsPlusNormal"/>
        <w:ind w:firstLine="709"/>
        <w:jc w:val="both"/>
        <w:rPr>
          <w:rFonts w:ascii="Times New Roman" w:hAnsi="Times New Roman" w:cs="Times New Roman"/>
          <w:sz w:val="28"/>
          <w:szCs w:val="28"/>
        </w:rPr>
      </w:pPr>
    </w:p>
    <w:p w:rsidR="00A16EC1" w:rsidRPr="00936A0C" w:rsidRDefault="00A16EC1" w:rsidP="00285F84">
      <w:pPr>
        <w:pStyle w:val="ConsPlusNormal"/>
        <w:ind w:firstLine="709"/>
        <w:jc w:val="both"/>
        <w:rPr>
          <w:rFonts w:ascii="Times New Roman" w:hAnsi="Times New Roman" w:cs="Times New Roman"/>
          <w:sz w:val="28"/>
          <w:szCs w:val="28"/>
        </w:rPr>
      </w:pPr>
    </w:p>
    <w:p w:rsidR="00A16EC1" w:rsidRPr="00936A0C" w:rsidRDefault="00A16EC1" w:rsidP="00285F84">
      <w:pPr>
        <w:pStyle w:val="ConsPlusNormal"/>
        <w:ind w:firstLine="709"/>
        <w:jc w:val="both"/>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CB6554" w:rsidRPr="00936A0C" w:rsidRDefault="00CB6554" w:rsidP="00CB6554">
      <w:pPr>
        <w:pStyle w:val="ConsPlusNormal"/>
        <w:ind w:firstLine="709"/>
        <w:jc w:val="right"/>
        <w:rPr>
          <w:rFonts w:ascii="Times New Roman" w:hAnsi="Times New Roman" w:cs="Times New Roman"/>
          <w:sz w:val="28"/>
          <w:szCs w:val="28"/>
        </w:rPr>
      </w:pPr>
    </w:p>
    <w:p w:rsidR="00003A2E" w:rsidRPr="00936A0C" w:rsidRDefault="00003A2E" w:rsidP="00936A0C">
      <w:pPr>
        <w:pStyle w:val="ConsPlusNormal"/>
        <w:jc w:val="right"/>
        <w:rPr>
          <w:rFonts w:ascii="Times New Roman" w:hAnsi="Times New Roman" w:cs="Times New Roman"/>
          <w:sz w:val="28"/>
          <w:szCs w:val="28"/>
        </w:rPr>
      </w:pPr>
      <w:r w:rsidRPr="00936A0C">
        <w:rPr>
          <w:rFonts w:ascii="Times New Roman" w:hAnsi="Times New Roman" w:cs="Times New Roman"/>
          <w:sz w:val="28"/>
          <w:szCs w:val="28"/>
        </w:rPr>
        <w:t xml:space="preserve">Приложение </w:t>
      </w:r>
      <w:r w:rsidR="007D0A8C" w:rsidRPr="00936A0C">
        <w:rPr>
          <w:rFonts w:ascii="Times New Roman" w:hAnsi="Times New Roman" w:cs="Times New Roman"/>
          <w:sz w:val="28"/>
          <w:szCs w:val="28"/>
        </w:rPr>
        <w:t>8</w:t>
      </w:r>
    </w:p>
    <w:p w:rsidR="00003A2E" w:rsidRPr="00936A0C" w:rsidRDefault="00003A2E" w:rsidP="00003A2E">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003A2E" w:rsidRPr="00936A0C" w:rsidRDefault="00003A2E" w:rsidP="00003A2E">
      <w:pPr>
        <w:pStyle w:val="ConsPlusNormal"/>
        <w:ind w:firstLine="709"/>
        <w:jc w:val="right"/>
        <w:rPr>
          <w:rFonts w:ascii="Times New Roman" w:hAnsi="Times New Roman" w:cs="Times New Roman"/>
          <w:sz w:val="28"/>
          <w:szCs w:val="28"/>
        </w:rPr>
      </w:pPr>
    </w:p>
    <w:p w:rsidR="00003A2E" w:rsidRPr="00936A0C" w:rsidRDefault="00003A2E" w:rsidP="00003A2E">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Куда ______________________________</w:t>
      </w:r>
    </w:p>
    <w:p w:rsidR="00003A2E" w:rsidRPr="00936A0C" w:rsidRDefault="00003A2E" w:rsidP="00003A2E">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почтовый адрес заявителя</w:t>
      </w:r>
    </w:p>
    <w:p w:rsidR="00003A2E" w:rsidRPr="00936A0C" w:rsidRDefault="00003A2E" w:rsidP="00003A2E">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Кому ______________________________</w:t>
      </w:r>
    </w:p>
    <w:p w:rsidR="00003A2E" w:rsidRPr="00936A0C" w:rsidRDefault="00003A2E" w:rsidP="00003A2E">
      <w:pPr>
        <w:pStyle w:val="ConsPlusNonformat"/>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                                                   Ф.И.О. заявителя</w:t>
      </w:r>
    </w:p>
    <w:p w:rsidR="00003A2E" w:rsidRPr="00936A0C" w:rsidRDefault="00003A2E" w:rsidP="00003A2E">
      <w:pPr>
        <w:pStyle w:val="ConsPlusNonformat"/>
        <w:ind w:firstLine="709"/>
        <w:jc w:val="both"/>
        <w:rPr>
          <w:rFonts w:ascii="Times New Roman" w:hAnsi="Times New Roman" w:cs="Times New Roman"/>
          <w:sz w:val="28"/>
          <w:szCs w:val="28"/>
        </w:rPr>
      </w:pPr>
    </w:p>
    <w:p w:rsidR="00003A2E" w:rsidRPr="00936A0C" w:rsidRDefault="00003A2E" w:rsidP="00003A2E">
      <w:pPr>
        <w:pStyle w:val="ConsPlusNonformat"/>
        <w:ind w:firstLine="709"/>
        <w:jc w:val="center"/>
        <w:rPr>
          <w:rFonts w:ascii="Times New Roman" w:hAnsi="Times New Roman" w:cs="Times New Roman"/>
          <w:b/>
          <w:sz w:val="28"/>
          <w:szCs w:val="28"/>
        </w:rPr>
      </w:pPr>
      <w:bookmarkStart w:id="23" w:name="P958"/>
      <w:bookmarkEnd w:id="23"/>
      <w:r w:rsidRPr="00936A0C">
        <w:rPr>
          <w:rFonts w:ascii="Times New Roman" w:hAnsi="Times New Roman" w:cs="Times New Roman"/>
          <w:b/>
          <w:sz w:val="28"/>
          <w:szCs w:val="28"/>
        </w:rPr>
        <w:t>Уведомление</w:t>
      </w:r>
    </w:p>
    <w:p w:rsidR="00003A2E" w:rsidRPr="00936A0C" w:rsidRDefault="00003A2E" w:rsidP="00003A2E">
      <w:pPr>
        <w:pStyle w:val="ConsPlusNonformat"/>
        <w:ind w:firstLine="709"/>
        <w:jc w:val="center"/>
        <w:rPr>
          <w:rFonts w:ascii="Times New Roman" w:hAnsi="Times New Roman" w:cs="Times New Roman"/>
          <w:sz w:val="28"/>
          <w:szCs w:val="28"/>
        </w:rPr>
      </w:pPr>
      <w:r w:rsidRPr="00936A0C">
        <w:rPr>
          <w:rFonts w:ascii="Times New Roman" w:hAnsi="Times New Roman" w:cs="Times New Roman"/>
          <w:sz w:val="28"/>
          <w:szCs w:val="28"/>
        </w:rPr>
        <w:t>о признании заявителя покупателем муниципального имущества</w:t>
      </w:r>
    </w:p>
    <w:p w:rsidR="00003A2E" w:rsidRPr="00936A0C" w:rsidRDefault="00003A2E" w:rsidP="00003A2E">
      <w:pPr>
        <w:pStyle w:val="ConsPlusNonformat"/>
        <w:ind w:firstLine="709"/>
        <w:jc w:val="both"/>
        <w:rPr>
          <w:rFonts w:ascii="Times New Roman" w:hAnsi="Times New Roman" w:cs="Times New Roman"/>
          <w:sz w:val="28"/>
          <w:szCs w:val="28"/>
        </w:rPr>
      </w:pPr>
    </w:p>
    <w:p w:rsidR="00003A2E" w:rsidRPr="00936A0C" w:rsidRDefault="00003A2E" w:rsidP="00003A2E">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Уведомляем  Вас  о  том,  что  по  результатам  продажи  муниципального</w:t>
      </w: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имущества без объявления цены _____________________________________________</w:t>
      </w: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03A2E" w:rsidRPr="00936A0C" w:rsidRDefault="00003A2E" w:rsidP="00003A2E">
      <w:pPr>
        <w:pStyle w:val="ConsPlusNonformat"/>
        <w:jc w:val="both"/>
        <w:rPr>
          <w:rFonts w:ascii="Times New Roman" w:hAnsi="Times New Roman" w:cs="Times New Roman"/>
          <w:i/>
          <w:sz w:val="28"/>
          <w:szCs w:val="28"/>
        </w:rPr>
      </w:pPr>
      <w:r w:rsidRPr="00936A0C">
        <w:rPr>
          <w:rFonts w:ascii="Times New Roman" w:hAnsi="Times New Roman" w:cs="Times New Roman"/>
          <w:i/>
          <w:sz w:val="28"/>
          <w:szCs w:val="28"/>
        </w:rPr>
        <w:t>(наименование и место нахождения муниципального имущества, подлежащего продаже)</w:t>
      </w: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w:t>
      </w: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состоявшейся  "__" __________ 201__ года,   Вы     признаны     покупателем</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муниципального имущества.</w:t>
      </w:r>
    </w:p>
    <w:p w:rsidR="00003A2E" w:rsidRPr="00936A0C" w:rsidRDefault="00003A2E" w:rsidP="00003A2E">
      <w:pPr>
        <w:pStyle w:val="ConsPlusNonformat"/>
        <w:ind w:firstLine="709"/>
        <w:jc w:val="both"/>
        <w:rPr>
          <w:rFonts w:ascii="Times New Roman" w:hAnsi="Times New Roman" w:cs="Times New Roman"/>
          <w:sz w:val="28"/>
          <w:szCs w:val="28"/>
        </w:rPr>
      </w:pP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 xml:space="preserve">Цена продажи составила:________________________________________________________ </w:t>
      </w: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 рублей.</w:t>
      </w:r>
    </w:p>
    <w:p w:rsidR="00003A2E" w:rsidRPr="00936A0C" w:rsidRDefault="00003A2E" w:rsidP="00003A2E">
      <w:pPr>
        <w:pStyle w:val="ConsPlusNonformat"/>
        <w:jc w:val="both"/>
        <w:rPr>
          <w:rFonts w:ascii="Times New Roman" w:hAnsi="Times New Roman" w:cs="Times New Roman"/>
          <w:sz w:val="28"/>
          <w:szCs w:val="28"/>
        </w:rPr>
      </w:pPr>
    </w:p>
    <w:p w:rsidR="00003A2E" w:rsidRPr="00936A0C" w:rsidRDefault="00003A2E" w:rsidP="00003A2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Вам необходимо в срок до  "__" _________ 201__ года  заключить  Договор</w:t>
      </w:r>
      <w:r w:rsidR="003D228F" w:rsidRPr="00936A0C">
        <w:rPr>
          <w:rFonts w:ascii="Times New Roman" w:hAnsi="Times New Roman" w:cs="Times New Roman"/>
          <w:sz w:val="28"/>
          <w:szCs w:val="28"/>
        </w:rPr>
        <w:t xml:space="preserve"> </w:t>
      </w:r>
      <w:r w:rsidRPr="00936A0C">
        <w:rPr>
          <w:rFonts w:ascii="Times New Roman" w:hAnsi="Times New Roman" w:cs="Times New Roman"/>
          <w:sz w:val="28"/>
          <w:szCs w:val="28"/>
        </w:rPr>
        <w:t>купли-продажи муниципального имущества.</w:t>
      </w:r>
    </w:p>
    <w:p w:rsidR="00003A2E" w:rsidRPr="00936A0C" w:rsidRDefault="00003A2E" w:rsidP="00003A2E">
      <w:pPr>
        <w:pStyle w:val="ConsPlusNonformat"/>
        <w:jc w:val="both"/>
        <w:rPr>
          <w:rFonts w:ascii="Times New Roman" w:hAnsi="Times New Roman" w:cs="Times New Roman"/>
          <w:sz w:val="28"/>
          <w:szCs w:val="28"/>
        </w:rPr>
      </w:pPr>
    </w:p>
    <w:p w:rsidR="00003A2E" w:rsidRPr="00936A0C" w:rsidRDefault="00003A2E" w:rsidP="00003A2E">
      <w:pPr>
        <w:pStyle w:val="ConsPlusNonformat"/>
        <w:jc w:val="both"/>
        <w:rPr>
          <w:rFonts w:ascii="Times New Roman" w:hAnsi="Times New Roman" w:cs="Times New Roman"/>
          <w:sz w:val="28"/>
          <w:szCs w:val="28"/>
        </w:rPr>
      </w:pPr>
    </w:p>
    <w:p w:rsidR="003D228F" w:rsidRPr="00936A0C" w:rsidRDefault="003D228F" w:rsidP="003D228F">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Глава муниципального образования        _____________ ______________________</w:t>
      </w:r>
    </w:p>
    <w:p w:rsidR="003D228F" w:rsidRPr="00936A0C" w:rsidRDefault="003D228F" w:rsidP="003D228F">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(подпись)   (расшифровка подписи)</w:t>
      </w:r>
    </w:p>
    <w:p w:rsidR="003D228F" w:rsidRPr="00936A0C" w:rsidRDefault="003D228F" w:rsidP="003D228F">
      <w:pPr>
        <w:pStyle w:val="ConsPlusNormal"/>
        <w:ind w:firstLine="709"/>
        <w:jc w:val="both"/>
        <w:rPr>
          <w:rFonts w:ascii="Times New Roman" w:hAnsi="Times New Roman" w:cs="Times New Roman"/>
          <w:sz w:val="28"/>
          <w:szCs w:val="28"/>
        </w:rPr>
      </w:pPr>
    </w:p>
    <w:p w:rsidR="00003A2E" w:rsidRPr="00936A0C" w:rsidRDefault="00003A2E" w:rsidP="00003A2E">
      <w:pPr>
        <w:pStyle w:val="ConsPlusNormal"/>
        <w:jc w:val="both"/>
        <w:rPr>
          <w:rFonts w:ascii="Times New Roman" w:hAnsi="Times New Roman" w:cs="Times New Roman"/>
          <w:sz w:val="28"/>
          <w:szCs w:val="28"/>
        </w:rPr>
      </w:pPr>
    </w:p>
    <w:p w:rsidR="00003A2E" w:rsidRPr="00936A0C" w:rsidRDefault="00003A2E" w:rsidP="00003A2E">
      <w:pPr>
        <w:pStyle w:val="western"/>
        <w:spacing w:before="0" w:beforeAutospacing="0" w:after="0"/>
        <w:ind w:left="4956"/>
        <w:jc w:val="both"/>
        <w:rPr>
          <w:color w:val="auto"/>
          <w:sz w:val="28"/>
          <w:szCs w:val="28"/>
        </w:rPr>
      </w:pPr>
    </w:p>
    <w:p w:rsidR="00003A2E" w:rsidRPr="00936A0C" w:rsidRDefault="00003A2E" w:rsidP="00003A2E">
      <w:pPr>
        <w:pStyle w:val="western"/>
        <w:spacing w:before="0" w:beforeAutospacing="0" w:after="0"/>
        <w:ind w:left="4956"/>
        <w:jc w:val="both"/>
        <w:rPr>
          <w:color w:val="auto"/>
          <w:sz w:val="28"/>
          <w:szCs w:val="28"/>
        </w:rPr>
      </w:pPr>
    </w:p>
    <w:p w:rsidR="00003A2E" w:rsidRPr="00936A0C" w:rsidRDefault="00003A2E" w:rsidP="00003A2E">
      <w:pPr>
        <w:pStyle w:val="western"/>
        <w:spacing w:before="0" w:beforeAutospacing="0" w:after="0"/>
        <w:ind w:left="4956"/>
        <w:jc w:val="both"/>
        <w:rPr>
          <w:color w:val="auto"/>
          <w:sz w:val="28"/>
          <w:szCs w:val="28"/>
        </w:rPr>
      </w:pPr>
    </w:p>
    <w:p w:rsidR="001F2C20" w:rsidRPr="00936A0C" w:rsidRDefault="001F2C20" w:rsidP="00936A0C">
      <w:pPr>
        <w:pStyle w:val="ConsPlusNormal"/>
        <w:jc w:val="right"/>
        <w:rPr>
          <w:rFonts w:ascii="Times New Roman" w:hAnsi="Times New Roman" w:cs="Times New Roman"/>
          <w:sz w:val="28"/>
          <w:szCs w:val="28"/>
        </w:rPr>
      </w:pPr>
      <w:r w:rsidRPr="00936A0C">
        <w:rPr>
          <w:rFonts w:ascii="Times New Roman" w:hAnsi="Times New Roman" w:cs="Times New Roman"/>
          <w:sz w:val="28"/>
          <w:szCs w:val="28"/>
        </w:rPr>
        <w:t xml:space="preserve">Приложение </w:t>
      </w:r>
      <w:r w:rsidR="007D0A8C" w:rsidRPr="00936A0C">
        <w:rPr>
          <w:rFonts w:ascii="Times New Roman" w:hAnsi="Times New Roman" w:cs="Times New Roman"/>
          <w:sz w:val="28"/>
          <w:szCs w:val="28"/>
        </w:rPr>
        <w:t>9</w:t>
      </w:r>
    </w:p>
    <w:p w:rsidR="001F2C20" w:rsidRPr="00936A0C" w:rsidRDefault="001F2C20" w:rsidP="001F2C20">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0F53AB" w:rsidRPr="00936A0C" w:rsidRDefault="000F53AB" w:rsidP="00285F84">
      <w:pPr>
        <w:pStyle w:val="ConsPlusNonformat"/>
        <w:ind w:firstLine="709"/>
        <w:jc w:val="both"/>
        <w:rPr>
          <w:rFonts w:ascii="Times New Roman" w:hAnsi="Times New Roman" w:cs="Times New Roman"/>
          <w:sz w:val="28"/>
          <w:szCs w:val="28"/>
        </w:rPr>
      </w:pPr>
    </w:p>
    <w:p w:rsidR="00A31189" w:rsidRPr="00936A0C" w:rsidRDefault="00A31189" w:rsidP="00A31189">
      <w:pPr>
        <w:widowControl w:val="0"/>
        <w:autoSpaceDE w:val="0"/>
        <w:autoSpaceDN w:val="0"/>
        <w:adjustRightInd w:val="0"/>
        <w:jc w:val="right"/>
        <w:rPr>
          <w:sz w:val="28"/>
          <w:szCs w:val="28"/>
        </w:rPr>
      </w:pPr>
      <w:r w:rsidRPr="00936A0C">
        <w:rPr>
          <w:sz w:val="28"/>
          <w:szCs w:val="28"/>
        </w:rPr>
        <w:t>от   ________________________________</w:t>
      </w:r>
    </w:p>
    <w:p w:rsidR="00A31189" w:rsidRPr="00936A0C" w:rsidRDefault="00A31189" w:rsidP="00A31189">
      <w:pPr>
        <w:widowControl w:val="0"/>
        <w:autoSpaceDE w:val="0"/>
        <w:autoSpaceDN w:val="0"/>
        <w:adjustRightInd w:val="0"/>
        <w:jc w:val="right"/>
        <w:rPr>
          <w:sz w:val="28"/>
          <w:szCs w:val="28"/>
        </w:rPr>
      </w:pPr>
      <w:r w:rsidRPr="00936A0C">
        <w:rPr>
          <w:sz w:val="28"/>
          <w:szCs w:val="28"/>
        </w:rPr>
        <w:t xml:space="preserve">(ф.и.о. должностного лица, </w:t>
      </w:r>
    </w:p>
    <w:p w:rsidR="00A31189" w:rsidRPr="00936A0C" w:rsidRDefault="00A31189" w:rsidP="00A31189">
      <w:pPr>
        <w:widowControl w:val="0"/>
        <w:autoSpaceDE w:val="0"/>
        <w:autoSpaceDN w:val="0"/>
        <w:adjustRightInd w:val="0"/>
        <w:jc w:val="right"/>
        <w:rPr>
          <w:sz w:val="28"/>
          <w:szCs w:val="28"/>
        </w:rPr>
      </w:pPr>
      <w:r w:rsidRPr="00936A0C">
        <w:rPr>
          <w:sz w:val="28"/>
          <w:szCs w:val="28"/>
        </w:rPr>
        <w:t>полное наименование органа, адрес местонахождения)</w:t>
      </w:r>
    </w:p>
    <w:p w:rsidR="00A31189" w:rsidRPr="00936A0C" w:rsidRDefault="00A31189" w:rsidP="00A31189">
      <w:pPr>
        <w:widowControl w:val="0"/>
        <w:autoSpaceDE w:val="0"/>
        <w:autoSpaceDN w:val="0"/>
        <w:adjustRightInd w:val="0"/>
        <w:jc w:val="right"/>
        <w:rPr>
          <w:sz w:val="28"/>
          <w:szCs w:val="28"/>
        </w:rPr>
      </w:pPr>
    </w:p>
    <w:p w:rsidR="00A31189" w:rsidRPr="00936A0C" w:rsidRDefault="00A31189" w:rsidP="00A31189">
      <w:pPr>
        <w:widowControl w:val="0"/>
        <w:autoSpaceDE w:val="0"/>
        <w:autoSpaceDN w:val="0"/>
        <w:adjustRightInd w:val="0"/>
        <w:jc w:val="right"/>
        <w:rPr>
          <w:sz w:val="28"/>
          <w:szCs w:val="28"/>
        </w:rPr>
      </w:pPr>
      <w:r w:rsidRPr="00936A0C">
        <w:rPr>
          <w:sz w:val="28"/>
          <w:szCs w:val="28"/>
        </w:rPr>
        <w:t>от ________________________________</w:t>
      </w:r>
    </w:p>
    <w:p w:rsidR="00A31189" w:rsidRPr="00936A0C" w:rsidRDefault="00A31189" w:rsidP="00A31189">
      <w:pPr>
        <w:widowControl w:val="0"/>
        <w:autoSpaceDE w:val="0"/>
        <w:autoSpaceDN w:val="0"/>
        <w:adjustRightInd w:val="0"/>
        <w:jc w:val="right"/>
        <w:rPr>
          <w:sz w:val="28"/>
          <w:szCs w:val="28"/>
        </w:rPr>
      </w:pPr>
      <w:r w:rsidRPr="00936A0C">
        <w:rPr>
          <w:sz w:val="28"/>
          <w:szCs w:val="28"/>
        </w:rPr>
        <w:t xml:space="preserve"> (полное наименование заявителя -</w:t>
      </w:r>
    </w:p>
    <w:p w:rsidR="00A31189" w:rsidRPr="00936A0C" w:rsidRDefault="00A31189" w:rsidP="00A31189">
      <w:pPr>
        <w:widowControl w:val="0"/>
        <w:autoSpaceDE w:val="0"/>
        <w:autoSpaceDN w:val="0"/>
        <w:adjustRightInd w:val="0"/>
        <w:jc w:val="right"/>
        <w:rPr>
          <w:sz w:val="28"/>
          <w:szCs w:val="28"/>
        </w:rPr>
      </w:pPr>
      <w:r w:rsidRPr="00936A0C">
        <w:rPr>
          <w:sz w:val="28"/>
          <w:szCs w:val="28"/>
        </w:rPr>
        <w:t>юридического лица или фамилия,</w:t>
      </w:r>
    </w:p>
    <w:p w:rsidR="00A31189" w:rsidRPr="00936A0C" w:rsidRDefault="00A31189" w:rsidP="00A31189">
      <w:pPr>
        <w:widowControl w:val="0"/>
        <w:autoSpaceDE w:val="0"/>
        <w:autoSpaceDN w:val="0"/>
        <w:adjustRightInd w:val="0"/>
        <w:jc w:val="right"/>
        <w:rPr>
          <w:sz w:val="28"/>
          <w:szCs w:val="28"/>
        </w:rPr>
      </w:pPr>
      <w:r w:rsidRPr="00936A0C">
        <w:rPr>
          <w:sz w:val="28"/>
          <w:szCs w:val="28"/>
        </w:rPr>
        <w:t>имя и отчество физического лица)</w:t>
      </w:r>
    </w:p>
    <w:p w:rsidR="000F53AB" w:rsidRPr="00936A0C" w:rsidRDefault="000F53AB" w:rsidP="0085411B">
      <w:pPr>
        <w:pStyle w:val="ConsPlusNonformat"/>
        <w:ind w:firstLine="709"/>
        <w:jc w:val="both"/>
        <w:rPr>
          <w:rFonts w:ascii="Times New Roman" w:hAnsi="Times New Roman" w:cs="Times New Roman"/>
          <w:sz w:val="28"/>
          <w:szCs w:val="28"/>
        </w:rPr>
      </w:pP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1E3D2A">
      <w:pPr>
        <w:pStyle w:val="ConsPlusNonformat"/>
        <w:ind w:firstLine="709"/>
        <w:jc w:val="center"/>
        <w:rPr>
          <w:rFonts w:ascii="Times New Roman" w:hAnsi="Times New Roman" w:cs="Times New Roman"/>
          <w:sz w:val="28"/>
          <w:szCs w:val="28"/>
        </w:rPr>
      </w:pPr>
      <w:bookmarkStart w:id="24" w:name="P1001"/>
      <w:bookmarkEnd w:id="24"/>
      <w:r w:rsidRPr="00936A0C">
        <w:rPr>
          <w:rFonts w:ascii="Times New Roman" w:hAnsi="Times New Roman" w:cs="Times New Roman"/>
          <w:sz w:val="28"/>
          <w:szCs w:val="28"/>
        </w:rPr>
        <w:t>ЖАЛОБА</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1E3D2A">
      <w:pPr>
        <w:pStyle w:val="ConsPlusNonformat"/>
        <w:jc w:val="both"/>
        <w:rPr>
          <w:rFonts w:ascii="Times New Roman" w:hAnsi="Times New Roman" w:cs="Times New Roman"/>
          <w:i/>
          <w:sz w:val="28"/>
          <w:szCs w:val="28"/>
        </w:rPr>
      </w:pPr>
      <w:r w:rsidRPr="00936A0C">
        <w:rPr>
          <w:rFonts w:ascii="Times New Roman" w:hAnsi="Times New Roman" w:cs="Times New Roman"/>
          <w:i/>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w:t>
      </w:r>
      <w:r w:rsidR="00DB5DE9" w:rsidRPr="00936A0C">
        <w:rPr>
          <w:rFonts w:ascii="Times New Roman" w:hAnsi="Times New Roman" w:cs="Times New Roman"/>
          <w:i/>
          <w:sz w:val="28"/>
          <w:szCs w:val="28"/>
        </w:rPr>
        <w:t xml:space="preserve"> </w:t>
      </w:r>
      <w:r w:rsidRPr="00936A0C">
        <w:rPr>
          <w:rFonts w:ascii="Times New Roman" w:hAnsi="Times New Roman" w:cs="Times New Roman"/>
          <w:i/>
          <w:sz w:val="28"/>
          <w:szCs w:val="28"/>
        </w:rPr>
        <w:t>служащего, решения и действия (бездействие) которых обжалуются)</w:t>
      </w:r>
    </w:p>
    <w:p w:rsidR="000F53AB" w:rsidRPr="00936A0C" w:rsidRDefault="000F53AB" w:rsidP="00285F84">
      <w:pPr>
        <w:pStyle w:val="ConsPlusNonformat"/>
        <w:ind w:firstLine="709"/>
        <w:jc w:val="both"/>
        <w:rPr>
          <w:rFonts w:ascii="Times New Roman" w:hAnsi="Times New Roman" w:cs="Times New Roman"/>
          <w:i/>
          <w:sz w:val="28"/>
          <w:szCs w:val="28"/>
        </w:rPr>
      </w:pPr>
    </w:p>
    <w:p w:rsidR="000F53AB" w:rsidRPr="00936A0C" w:rsidRDefault="009A0433" w:rsidP="001F2C20">
      <w:pPr>
        <w:pStyle w:val="ConsPlusNonformat"/>
        <w:jc w:val="both"/>
        <w:rPr>
          <w:rFonts w:ascii="Times New Roman" w:hAnsi="Times New Roman" w:cs="Times New Roman"/>
          <w:sz w:val="28"/>
          <w:szCs w:val="28"/>
        </w:rPr>
      </w:pPr>
      <w:hyperlink w:anchor="P1039" w:history="1">
        <w:r w:rsidR="000F53AB" w:rsidRPr="00936A0C">
          <w:rPr>
            <w:rFonts w:ascii="Times New Roman" w:hAnsi="Times New Roman" w:cs="Times New Roman"/>
            <w:sz w:val="28"/>
            <w:szCs w:val="28"/>
          </w:rPr>
          <w:t>&lt;*&gt;</w:t>
        </w:r>
      </w:hyperlink>
      <w:r w:rsidR="000F53AB" w:rsidRPr="00936A0C">
        <w:rPr>
          <w:rFonts w:ascii="Times New Roman" w:hAnsi="Times New Roman" w:cs="Times New Roman"/>
          <w:sz w:val="28"/>
          <w:szCs w:val="28"/>
        </w:rPr>
        <w:t xml:space="preserve"> Фа</w:t>
      </w:r>
      <w:r w:rsidR="00310B6D" w:rsidRPr="00936A0C">
        <w:rPr>
          <w:rFonts w:ascii="Times New Roman" w:hAnsi="Times New Roman" w:cs="Times New Roman"/>
          <w:sz w:val="28"/>
          <w:szCs w:val="28"/>
        </w:rPr>
        <w:t xml:space="preserve">милия, имя, отчество гражданина/ Наименование юридического лица </w:t>
      </w:r>
      <w:r w:rsidR="000F53AB" w:rsidRPr="00936A0C">
        <w:rPr>
          <w:rFonts w:ascii="Times New Roman" w:hAnsi="Times New Roman" w:cs="Times New Roman"/>
          <w:sz w:val="28"/>
          <w:szCs w:val="28"/>
        </w:rPr>
        <w:t>подающего жалобу</w:t>
      </w:r>
      <w:r w:rsidR="004A0DD8" w:rsidRPr="00936A0C">
        <w:rPr>
          <w:rFonts w:ascii="Times New Roman" w:hAnsi="Times New Roman" w:cs="Times New Roman"/>
          <w:sz w:val="28"/>
          <w:szCs w:val="28"/>
        </w:rPr>
        <w:t xml:space="preserve">, </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9A0433" w:rsidP="001F2C20">
      <w:pPr>
        <w:pStyle w:val="ConsPlusNonformat"/>
        <w:jc w:val="both"/>
        <w:rPr>
          <w:rFonts w:ascii="Times New Roman" w:hAnsi="Times New Roman" w:cs="Times New Roman"/>
          <w:sz w:val="28"/>
          <w:szCs w:val="28"/>
        </w:rPr>
      </w:pPr>
      <w:hyperlink w:anchor="P1039" w:history="1">
        <w:r w:rsidR="000F53AB" w:rsidRPr="00936A0C">
          <w:rPr>
            <w:rFonts w:ascii="Times New Roman" w:hAnsi="Times New Roman" w:cs="Times New Roman"/>
            <w:sz w:val="28"/>
            <w:szCs w:val="28"/>
          </w:rPr>
          <w:t>&lt;*&gt;</w:t>
        </w:r>
      </w:hyperlink>
      <w:r w:rsidR="000F53AB" w:rsidRPr="00936A0C">
        <w:rPr>
          <w:rFonts w:ascii="Times New Roman" w:hAnsi="Times New Roman" w:cs="Times New Roman"/>
          <w:sz w:val="28"/>
          <w:szCs w:val="28"/>
        </w:rPr>
        <w:t xml:space="preserve"> Место жительства или пребывания гражданина</w:t>
      </w:r>
      <w:r w:rsidR="00310B6D" w:rsidRPr="00936A0C">
        <w:rPr>
          <w:rFonts w:ascii="Times New Roman" w:hAnsi="Times New Roman" w:cs="Times New Roman"/>
          <w:sz w:val="28"/>
          <w:szCs w:val="28"/>
        </w:rPr>
        <w:t>/Юридический (Фактический) адрес юридического лица</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1F2C20">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Телефон ___________________________________________________________________</w:t>
      </w:r>
    </w:p>
    <w:p w:rsidR="000F53AB" w:rsidRPr="00936A0C" w:rsidRDefault="000F53AB" w:rsidP="001F2C20">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Адрес электронной почты ___________________________________________________</w:t>
      </w:r>
    </w:p>
    <w:p w:rsidR="000F53AB" w:rsidRPr="00936A0C" w:rsidRDefault="009A0433" w:rsidP="001F2C20">
      <w:pPr>
        <w:pStyle w:val="ConsPlusNonformat"/>
        <w:jc w:val="both"/>
        <w:rPr>
          <w:rFonts w:ascii="Times New Roman" w:hAnsi="Times New Roman" w:cs="Times New Roman"/>
          <w:sz w:val="28"/>
          <w:szCs w:val="28"/>
        </w:rPr>
      </w:pPr>
      <w:hyperlink w:anchor="P1039" w:history="1">
        <w:r w:rsidR="000F53AB" w:rsidRPr="00936A0C">
          <w:rPr>
            <w:rFonts w:ascii="Times New Roman" w:hAnsi="Times New Roman" w:cs="Times New Roman"/>
            <w:sz w:val="28"/>
            <w:szCs w:val="28"/>
          </w:rPr>
          <w:t>&lt;*&gt;</w:t>
        </w:r>
      </w:hyperlink>
      <w:r w:rsidR="000F53AB" w:rsidRPr="00936A0C">
        <w:rPr>
          <w:rFonts w:ascii="Times New Roman" w:hAnsi="Times New Roman" w:cs="Times New Roman"/>
          <w:sz w:val="28"/>
          <w:szCs w:val="28"/>
        </w:rPr>
        <w:t xml:space="preserve"> на действия (бездействие)</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(должность, Ф.И.О. должностного лица)</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9A0433" w:rsidP="001F2C20">
      <w:pPr>
        <w:pStyle w:val="ConsPlusNonformat"/>
        <w:jc w:val="both"/>
        <w:rPr>
          <w:rFonts w:ascii="Times New Roman" w:hAnsi="Times New Roman" w:cs="Times New Roman"/>
          <w:sz w:val="28"/>
          <w:szCs w:val="28"/>
        </w:rPr>
      </w:pPr>
      <w:hyperlink w:anchor="P1039" w:history="1">
        <w:r w:rsidR="000F53AB" w:rsidRPr="00936A0C">
          <w:rPr>
            <w:rFonts w:ascii="Times New Roman" w:hAnsi="Times New Roman" w:cs="Times New Roman"/>
            <w:sz w:val="28"/>
            <w:szCs w:val="28"/>
          </w:rPr>
          <w:t>&lt;*&gt;</w:t>
        </w:r>
      </w:hyperlink>
      <w:r w:rsidR="000F53AB" w:rsidRPr="00936A0C">
        <w:rPr>
          <w:rFonts w:ascii="Times New Roman" w:hAnsi="Times New Roman" w:cs="Times New Roman"/>
          <w:sz w:val="28"/>
          <w:szCs w:val="28"/>
        </w:rPr>
        <w:t xml:space="preserve"> Существо жалобы</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w:t>
      </w:r>
      <w:r w:rsidRPr="00936A0C">
        <w:rPr>
          <w:rFonts w:ascii="Times New Roman" w:hAnsi="Times New Roman" w:cs="Times New Roman"/>
          <w:sz w:val="28"/>
          <w:szCs w:val="28"/>
        </w:rPr>
        <w:lastRenderedPageBreak/>
        <w:t>_____</w:t>
      </w:r>
    </w:p>
    <w:p w:rsidR="000F53AB" w:rsidRPr="00936A0C" w:rsidRDefault="000F53AB" w:rsidP="001F2C20">
      <w:pPr>
        <w:pStyle w:val="ConsPlusNonformat"/>
        <w:jc w:val="both"/>
        <w:rPr>
          <w:rFonts w:ascii="Times New Roman" w:hAnsi="Times New Roman" w:cs="Times New Roman"/>
          <w:i/>
          <w:sz w:val="28"/>
          <w:szCs w:val="28"/>
        </w:rPr>
      </w:pPr>
      <w:r w:rsidRPr="00936A0C">
        <w:rPr>
          <w:rFonts w:ascii="Times New Roman" w:hAnsi="Times New Roman" w:cs="Times New Roman"/>
          <w:i/>
          <w:sz w:val="28"/>
          <w:szCs w:val="28"/>
        </w:rPr>
        <w:t>(краткое изложение обжалуемых решений, действий (бездействия), основания,</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по которым лицо, подающее жалобу</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1F2C20">
      <w:pPr>
        <w:pStyle w:val="ConsPlusNonformat"/>
        <w:jc w:val="both"/>
        <w:rPr>
          <w:rFonts w:ascii="Times New Roman" w:hAnsi="Times New Roman" w:cs="Times New Roman"/>
          <w:i/>
          <w:sz w:val="28"/>
          <w:szCs w:val="28"/>
        </w:rPr>
      </w:pPr>
      <w:r w:rsidRPr="00936A0C">
        <w:rPr>
          <w:rFonts w:ascii="Times New Roman" w:hAnsi="Times New Roman" w:cs="Times New Roman"/>
          <w:i/>
          <w:sz w:val="28"/>
          <w:szCs w:val="28"/>
        </w:rPr>
        <w:t>не согласно с решением, действием (бездействием) со ссылками</w:t>
      </w:r>
    </w:p>
    <w:p w:rsidR="000F53AB" w:rsidRPr="00936A0C" w:rsidRDefault="000F53AB" w:rsidP="00285F84">
      <w:pPr>
        <w:pStyle w:val="ConsPlusNonformat"/>
        <w:ind w:firstLine="709"/>
        <w:jc w:val="both"/>
        <w:rPr>
          <w:rFonts w:ascii="Times New Roman" w:hAnsi="Times New Roman" w:cs="Times New Roman"/>
          <w:i/>
          <w:sz w:val="28"/>
          <w:szCs w:val="28"/>
        </w:rPr>
      </w:pPr>
      <w:r w:rsidRPr="00936A0C">
        <w:rPr>
          <w:rFonts w:ascii="Times New Roman" w:hAnsi="Times New Roman" w:cs="Times New Roman"/>
          <w:i/>
          <w:sz w:val="28"/>
          <w:szCs w:val="28"/>
        </w:rPr>
        <w:t xml:space="preserve">                           на пункты Регламента)</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9A0433" w:rsidP="001F2C20">
      <w:pPr>
        <w:pStyle w:val="ConsPlusNonformat"/>
        <w:jc w:val="both"/>
        <w:rPr>
          <w:rFonts w:ascii="Times New Roman" w:hAnsi="Times New Roman" w:cs="Times New Roman"/>
          <w:sz w:val="28"/>
          <w:szCs w:val="28"/>
        </w:rPr>
      </w:pPr>
      <w:hyperlink w:anchor="P1039" w:history="1">
        <w:r w:rsidR="000F53AB" w:rsidRPr="00936A0C">
          <w:rPr>
            <w:rFonts w:ascii="Times New Roman" w:hAnsi="Times New Roman" w:cs="Times New Roman"/>
            <w:sz w:val="28"/>
            <w:szCs w:val="28"/>
          </w:rPr>
          <w:t>&lt;*&gt;</w:t>
        </w:r>
      </w:hyperlink>
      <w:r w:rsidR="000F53AB" w:rsidRPr="00936A0C">
        <w:rPr>
          <w:rFonts w:ascii="Times New Roman" w:hAnsi="Times New Roman" w:cs="Times New Roman"/>
          <w:sz w:val="28"/>
          <w:szCs w:val="28"/>
        </w:rPr>
        <w:t xml:space="preserve"> Способ  информирования  заявителя  о  принятых  мерах  по   результатам</w:t>
      </w:r>
    </w:p>
    <w:p w:rsidR="000F53AB" w:rsidRPr="00936A0C" w:rsidRDefault="000F53AB" w:rsidP="001F2C20">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рассмотрения  жалобы  и  почтовый  адрес, по которому должен быть направлен</w:t>
      </w:r>
      <w:r w:rsidR="00DB5DE9" w:rsidRPr="00936A0C">
        <w:rPr>
          <w:rFonts w:ascii="Times New Roman" w:hAnsi="Times New Roman" w:cs="Times New Roman"/>
          <w:sz w:val="28"/>
          <w:szCs w:val="28"/>
        </w:rPr>
        <w:t xml:space="preserve"> </w:t>
      </w:r>
      <w:r w:rsidRPr="00936A0C">
        <w:rPr>
          <w:rFonts w:ascii="Times New Roman" w:hAnsi="Times New Roman" w:cs="Times New Roman"/>
          <w:sz w:val="28"/>
          <w:szCs w:val="28"/>
        </w:rPr>
        <w:t>ответ</w:t>
      </w: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270AAE" w:rsidRPr="00936A0C" w:rsidRDefault="00270AAE" w:rsidP="00270AAE">
      <w:pPr>
        <w:pStyle w:val="ConsPlusNonformat"/>
        <w:jc w:val="both"/>
        <w:rPr>
          <w:rFonts w:ascii="Times New Roman" w:hAnsi="Times New Roman" w:cs="Times New Roman"/>
          <w:sz w:val="28"/>
          <w:szCs w:val="28"/>
        </w:rPr>
      </w:pPr>
    </w:p>
    <w:p w:rsidR="000F53AB" w:rsidRPr="00936A0C" w:rsidRDefault="000F53AB" w:rsidP="00270AAE">
      <w:pPr>
        <w:pStyle w:val="ConsPlusNonformat"/>
        <w:jc w:val="both"/>
        <w:rPr>
          <w:rFonts w:ascii="Times New Roman" w:hAnsi="Times New Roman" w:cs="Times New Roman"/>
          <w:sz w:val="28"/>
          <w:szCs w:val="28"/>
        </w:rPr>
      </w:pPr>
      <w:r w:rsidRPr="00936A0C">
        <w:rPr>
          <w:rFonts w:ascii="Times New Roman" w:hAnsi="Times New Roman" w:cs="Times New Roman"/>
          <w:sz w:val="28"/>
          <w:szCs w:val="28"/>
        </w:rPr>
        <w:t>___________________________________________________________________________</w:t>
      </w:r>
    </w:p>
    <w:p w:rsidR="000F53AB" w:rsidRPr="00936A0C" w:rsidRDefault="000F53AB" w:rsidP="00285F84">
      <w:pPr>
        <w:pStyle w:val="ConsPlusNonformat"/>
        <w:ind w:firstLine="709"/>
        <w:jc w:val="both"/>
        <w:rPr>
          <w:rFonts w:ascii="Times New Roman" w:hAnsi="Times New Roman" w:cs="Times New Roman"/>
          <w:sz w:val="28"/>
          <w:szCs w:val="28"/>
        </w:rPr>
      </w:pPr>
    </w:p>
    <w:p w:rsidR="000F53AB" w:rsidRPr="00936A0C" w:rsidRDefault="000F53AB" w:rsidP="00285F84">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Приложение:</w:t>
      </w:r>
    </w:p>
    <w:p w:rsidR="000F53AB" w:rsidRPr="00936A0C" w:rsidRDefault="000F53AB" w:rsidP="00285F84">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____________</w:t>
      </w:r>
    </w:p>
    <w:p w:rsidR="000F53AB" w:rsidRPr="00936A0C" w:rsidRDefault="000F53AB" w:rsidP="00285F84">
      <w:pPr>
        <w:pStyle w:val="ConsPlusNonformat"/>
        <w:ind w:firstLine="709"/>
        <w:jc w:val="both"/>
        <w:rPr>
          <w:rFonts w:ascii="Times New Roman" w:hAnsi="Times New Roman" w:cs="Times New Roman"/>
          <w:sz w:val="28"/>
          <w:szCs w:val="28"/>
        </w:rPr>
      </w:pPr>
      <w:r w:rsidRPr="00936A0C">
        <w:rPr>
          <w:rFonts w:ascii="Times New Roman" w:hAnsi="Times New Roman" w:cs="Times New Roman"/>
          <w:sz w:val="28"/>
          <w:szCs w:val="28"/>
        </w:rPr>
        <w:t xml:space="preserve">                                                                 подпись</w:t>
      </w:r>
    </w:p>
    <w:p w:rsidR="000F53AB" w:rsidRPr="00936A0C" w:rsidRDefault="000F53AB" w:rsidP="00285F84">
      <w:pPr>
        <w:pStyle w:val="ConsPlusNormal"/>
        <w:ind w:firstLine="709"/>
        <w:jc w:val="both"/>
        <w:rPr>
          <w:rFonts w:ascii="Times New Roman" w:hAnsi="Times New Roman" w:cs="Times New Roman"/>
          <w:sz w:val="28"/>
          <w:szCs w:val="28"/>
        </w:rPr>
      </w:pPr>
      <w:r w:rsidRPr="00936A0C">
        <w:rPr>
          <w:rFonts w:ascii="Times New Roman" w:hAnsi="Times New Roman" w:cs="Times New Roman"/>
          <w:sz w:val="28"/>
          <w:szCs w:val="28"/>
        </w:rPr>
        <w:t>-------------------------------</w:t>
      </w:r>
    </w:p>
    <w:p w:rsidR="00CF0888" w:rsidRPr="00936A0C" w:rsidRDefault="000F53AB" w:rsidP="001F2C20">
      <w:pPr>
        <w:pStyle w:val="ConsPlusNormal"/>
        <w:jc w:val="both"/>
        <w:rPr>
          <w:rFonts w:ascii="Times New Roman" w:hAnsi="Times New Roman" w:cs="Times New Roman"/>
          <w:sz w:val="28"/>
          <w:szCs w:val="28"/>
        </w:rPr>
      </w:pPr>
      <w:bookmarkStart w:id="25" w:name="P1039"/>
      <w:bookmarkEnd w:id="25"/>
      <w:r w:rsidRPr="00936A0C">
        <w:rPr>
          <w:rFonts w:ascii="Times New Roman" w:hAnsi="Times New Roman" w:cs="Times New Roman"/>
          <w:sz w:val="28"/>
          <w:szCs w:val="28"/>
        </w:rPr>
        <w:t>&lt;*&gt; Поля, отмеченные звездочкой &lt;*&gt; обязательны для заполнения.</w:t>
      </w:r>
    </w:p>
    <w:p w:rsidR="008F0E37" w:rsidRPr="00936A0C" w:rsidRDefault="008F0E37" w:rsidP="001F2C20">
      <w:pPr>
        <w:pStyle w:val="ConsPlusNormal"/>
        <w:jc w:val="both"/>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936A0C" w:rsidRDefault="00936A0C" w:rsidP="00173CFA">
      <w:pPr>
        <w:pStyle w:val="ConsPlusNormal"/>
        <w:ind w:firstLine="709"/>
        <w:jc w:val="right"/>
        <w:rPr>
          <w:rFonts w:ascii="Times New Roman" w:hAnsi="Times New Roman" w:cs="Times New Roman"/>
          <w:sz w:val="28"/>
          <w:szCs w:val="28"/>
        </w:rPr>
      </w:pPr>
    </w:p>
    <w:p w:rsidR="00173CFA" w:rsidRPr="00936A0C" w:rsidRDefault="00173CFA" w:rsidP="00173CFA">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Приложение</w:t>
      </w:r>
      <w:r w:rsidR="007D0A8C" w:rsidRPr="00936A0C">
        <w:rPr>
          <w:rFonts w:ascii="Times New Roman" w:hAnsi="Times New Roman" w:cs="Times New Roman"/>
          <w:sz w:val="28"/>
          <w:szCs w:val="28"/>
        </w:rPr>
        <w:t>10</w:t>
      </w:r>
    </w:p>
    <w:p w:rsidR="00173CFA" w:rsidRPr="00936A0C" w:rsidRDefault="00173CFA" w:rsidP="00173CFA">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482848" w:rsidRPr="00936A0C" w:rsidRDefault="00482848" w:rsidP="00482848">
      <w:pPr>
        <w:overflowPunct w:val="0"/>
        <w:autoSpaceDE w:val="0"/>
        <w:autoSpaceDN w:val="0"/>
        <w:adjustRightInd w:val="0"/>
        <w:jc w:val="both"/>
        <w:rPr>
          <w:b/>
          <w:sz w:val="28"/>
          <w:szCs w:val="28"/>
        </w:rPr>
      </w:pPr>
    </w:p>
    <w:p w:rsidR="00482848" w:rsidRPr="00936A0C" w:rsidRDefault="00482848" w:rsidP="00482848">
      <w:pPr>
        <w:overflowPunct w:val="0"/>
        <w:autoSpaceDE w:val="0"/>
        <w:autoSpaceDN w:val="0"/>
        <w:adjustRightInd w:val="0"/>
        <w:jc w:val="both"/>
        <w:rPr>
          <w:b/>
          <w:sz w:val="28"/>
          <w:szCs w:val="28"/>
        </w:rPr>
      </w:pPr>
    </w:p>
    <w:p w:rsidR="00482848" w:rsidRPr="00936A0C" w:rsidRDefault="00482848" w:rsidP="00482848">
      <w:pPr>
        <w:snapToGrid w:val="0"/>
        <w:jc w:val="center"/>
        <w:rPr>
          <w:i/>
          <w:sz w:val="28"/>
          <w:szCs w:val="28"/>
        </w:rPr>
      </w:pPr>
      <w:r w:rsidRPr="00936A0C">
        <w:rPr>
          <w:sz w:val="28"/>
          <w:szCs w:val="28"/>
        </w:rPr>
        <w:t>ОПИСЬ ДОКУМЕНТОВ,</w:t>
      </w:r>
    </w:p>
    <w:p w:rsidR="008B34AB" w:rsidRPr="00936A0C" w:rsidRDefault="008B34AB" w:rsidP="00482848">
      <w:pPr>
        <w:overflowPunct w:val="0"/>
        <w:autoSpaceDE w:val="0"/>
        <w:autoSpaceDN w:val="0"/>
        <w:adjustRightInd w:val="0"/>
        <w:jc w:val="center"/>
        <w:rPr>
          <w:sz w:val="28"/>
          <w:szCs w:val="28"/>
        </w:rPr>
      </w:pPr>
    </w:p>
    <w:p w:rsidR="00482848" w:rsidRPr="00936A0C" w:rsidRDefault="00482848" w:rsidP="00482848">
      <w:pPr>
        <w:overflowPunct w:val="0"/>
        <w:autoSpaceDE w:val="0"/>
        <w:autoSpaceDN w:val="0"/>
        <w:adjustRightInd w:val="0"/>
        <w:jc w:val="center"/>
        <w:rPr>
          <w:sz w:val="28"/>
          <w:szCs w:val="28"/>
        </w:rPr>
      </w:pPr>
      <w:r w:rsidRPr="00936A0C">
        <w:rPr>
          <w:sz w:val="28"/>
          <w:szCs w:val="28"/>
        </w:rPr>
        <w:t xml:space="preserve">_____________________________________________________________________________________________________________________________________________________________________________________________________________________ </w:t>
      </w:r>
    </w:p>
    <w:p w:rsidR="00482848" w:rsidRPr="00936A0C" w:rsidRDefault="00482848" w:rsidP="00482848">
      <w:pPr>
        <w:overflowPunct w:val="0"/>
        <w:autoSpaceDE w:val="0"/>
        <w:autoSpaceDN w:val="0"/>
        <w:adjustRightInd w:val="0"/>
        <w:jc w:val="center"/>
        <w:rPr>
          <w:i/>
          <w:sz w:val="28"/>
          <w:szCs w:val="28"/>
        </w:rPr>
      </w:pPr>
      <w:r w:rsidRPr="00936A0C">
        <w:rPr>
          <w:i/>
          <w:sz w:val="28"/>
          <w:szCs w:val="28"/>
        </w:rPr>
        <w:t xml:space="preserve">            (описание  объекта  аукциона: кадастровый номер, площадь, местонахождение)</w:t>
      </w:r>
    </w:p>
    <w:p w:rsidR="00482848" w:rsidRPr="00936A0C" w:rsidRDefault="00482848" w:rsidP="00482848">
      <w:pPr>
        <w:overflowPunct w:val="0"/>
        <w:autoSpaceDE w:val="0"/>
        <w:autoSpaceDN w:val="0"/>
        <w:adjustRightInd w:val="0"/>
        <w:jc w:val="center"/>
        <w:rPr>
          <w:sz w:val="28"/>
          <w:szCs w:val="28"/>
        </w:rPr>
      </w:pPr>
    </w:p>
    <w:p w:rsidR="00482848" w:rsidRPr="00936A0C" w:rsidRDefault="00482848" w:rsidP="00482848">
      <w:pPr>
        <w:overflowPunct w:val="0"/>
        <w:autoSpaceDE w:val="0"/>
        <w:autoSpaceDN w:val="0"/>
        <w:adjustRightInd w:val="0"/>
        <w:jc w:val="both"/>
        <w:rPr>
          <w:sz w:val="28"/>
          <w:szCs w:val="28"/>
        </w:rPr>
      </w:pPr>
      <w:r w:rsidRPr="00936A0C">
        <w:rPr>
          <w:b/>
          <w:sz w:val="28"/>
          <w:szCs w:val="28"/>
        </w:rPr>
        <w:t>К заявке</w:t>
      </w:r>
      <w:r w:rsidRPr="00936A0C">
        <w:rPr>
          <w:sz w:val="28"/>
          <w:szCs w:val="28"/>
        </w:rPr>
        <w:t xml:space="preserve"> на участие в аукционе </w:t>
      </w:r>
      <w:r w:rsidR="00173CFA" w:rsidRPr="00936A0C">
        <w:rPr>
          <w:sz w:val="28"/>
          <w:szCs w:val="28"/>
        </w:rPr>
        <w:t>(продажи</w:t>
      </w:r>
      <w:r w:rsidR="00DB5DE9" w:rsidRPr="00936A0C">
        <w:rPr>
          <w:sz w:val="28"/>
          <w:szCs w:val="28"/>
        </w:rPr>
        <w:t xml:space="preserve"> </w:t>
      </w:r>
      <w:r w:rsidR="00173CFA" w:rsidRPr="00936A0C">
        <w:rPr>
          <w:sz w:val="28"/>
          <w:szCs w:val="28"/>
        </w:rPr>
        <w:t>муниципального имущества посредством публичного предложения)</w:t>
      </w:r>
      <w:r w:rsidRPr="00936A0C">
        <w:rPr>
          <w:sz w:val="28"/>
          <w:szCs w:val="28"/>
        </w:rPr>
        <w:t>прилагаются следующие документы:</w:t>
      </w:r>
    </w:p>
    <w:p w:rsidR="00482848" w:rsidRPr="00936A0C" w:rsidRDefault="00482848" w:rsidP="00482848">
      <w:pPr>
        <w:overflowPunct w:val="0"/>
        <w:autoSpaceDE w:val="0"/>
        <w:autoSpaceDN w:val="0"/>
        <w:adjustRightInd w:val="0"/>
        <w:jc w:val="both"/>
        <w:rPr>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641"/>
        <w:gridCol w:w="1134"/>
      </w:tblGrid>
      <w:tr w:rsidR="00936A0C" w:rsidRPr="00936A0C" w:rsidTr="007B04BA">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482848" w:rsidRPr="00936A0C" w:rsidRDefault="00482848" w:rsidP="007B04BA">
            <w:pPr>
              <w:overflowPunct w:val="0"/>
              <w:autoSpaceDE w:val="0"/>
              <w:autoSpaceDN w:val="0"/>
              <w:adjustRightInd w:val="0"/>
              <w:jc w:val="center"/>
              <w:rPr>
                <w:b/>
                <w:sz w:val="28"/>
                <w:szCs w:val="28"/>
              </w:rPr>
            </w:pPr>
            <w:r w:rsidRPr="00936A0C">
              <w:rPr>
                <w:b/>
                <w:sz w:val="28"/>
                <w:szCs w:val="28"/>
              </w:rPr>
              <w:t>№ п\п</w:t>
            </w:r>
          </w:p>
        </w:tc>
        <w:tc>
          <w:tcPr>
            <w:tcW w:w="7644" w:type="dxa"/>
            <w:tcBorders>
              <w:top w:val="single" w:sz="4" w:space="0" w:color="auto"/>
              <w:left w:val="single" w:sz="4" w:space="0" w:color="auto"/>
              <w:bottom w:val="single" w:sz="4" w:space="0" w:color="auto"/>
              <w:right w:val="single" w:sz="4" w:space="0" w:color="auto"/>
            </w:tcBorders>
            <w:vAlign w:val="center"/>
            <w:hideMark/>
          </w:tcPr>
          <w:p w:rsidR="00482848" w:rsidRPr="00936A0C" w:rsidRDefault="00482848" w:rsidP="007B04BA">
            <w:pPr>
              <w:overflowPunct w:val="0"/>
              <w:autoSpaceDE w:val="0"/>
              <w:autoSpaceDN w:val="0"/>
              <w:adjustRightInd w:val="0"/>
              <w:jc w:val="center"/>
              <w:rPr>
                <w:b/>
                <w:sz w:val="28"/>
                <w:szCs w:val="28"/>
              </w:rPr>
            </w:pPr>
            <w:r w:rsidRPr="00936A0C">
              <w:rPr>
                <w:b/>
                <w:sz w:val="28"/>
                <w:szCs w:val="28"/>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848" w:rsidRPr="00936A0C" w:rsidRDefault="00482848" w:rsidP="007B04BA">
            <w:pPr>
              <w:overflowPunct w:val="0"/>
              <w:autoSpaceDE w:val="0"/>
              <w:autoSpaceDN w:val="0"/>
              <w:adjustRightInd w:val="0"/>
              <w:jc w:val="center"/>
              <w:rPr>
                <w:b/>
                <w:sz w:val="28"/>
                <w:szCs w:val="28"/>
              </w:rPr>
            </w:pPr>
            <w:r w:rsidRPr="00936A0C">
              <w:rPr>
                <w:b/>
                <w:sz w:val="28"/>
                <w:szCs w:val="28"/>
              </w:rPr>
              <w:t>Номер листа</w:t>
            </w:r>
          </w:p>
        </w:tc>
      </w:tr>
      <w:tr w:rsidR="00936A0C" w:rsidRPr="00936A0C" w:rsidTr="007B04BA">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482848" w:rsidRPr="00936A0C" w:rsidRDefault="00482848" w:rsidP="007B04BA">
            <w:pPr>
              <w:overflowPunct w:val="0"/>
              <w:autoSpaceDE w:val="0"/>
              <w:autoSpaceDN w:val="0"/>
              <w:adjustRightInd w:val="0"/>
              <w:jc w:val="center"/>
              <w:rPr>
                <w:sz w:val="28"/>
                <w:szCs w:val="28"/>
              </w:rPr>
            </w:pPr>
            <w:r w:rsidRPr="00936A0C">
              <w:rPr>
                <w:sz w:val="28"/>
                <w:szCs w:val="28"/>
              </w:rPr>
              <w:t>1</w:t>
            </w:r>
          </w:p>
        </w:tc>
        <w:tc>
          <w:tcPr>
            <w:tcW w:w="764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r>
      <w:tr w:rsidR="00936A0C" w:rsidRPr="00936A0C" w:rsidTr="007B04BA">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482848" w:rsidRPr="00936A0C" w:rsidRDefault="00482848" w:rsidP="007B04BA">
            <w:pPr>
              <w:overflowPunct w:val="0"/>
              <w:autoSpaceDE w:val="0"/>
              <w:autoSpaceDN w:val="0"/>
              <w:adjustRightInd w:val="0"/>
              <w:jc w:val="center"/>
              <w:rPr>
                <w:sz w:val="28"/>
                <w:szCs w:val="28"/>
              </w:rPr>
            </w:pPr>
            <w:r w:rsidRPr="00936A0C">
              <w:rPr>
                <w:sz w:val="28"/>
                <w:szCs w:val="28"/>
              </w:rPr>
              <w:t>2</w:t>
            </w:r>
          </w:p>
        </w:tc>
        <w:tc>
          <w:tcPr>
            <w:tcW w:w="764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p w:rsidR="00482848" w:rsidRPr="00936A0C" w:rsidRDefault="00482848" w:rsidP="007B04BA">
            <w:pPr>
              <w:overflowPunct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r>
      <w:tr w:rsidR="00936A0C" w:rsidRPr="00936A0C" w:rsidTr="007B04BA">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482848" w:rsidRPr="00936A0C" w:rsidRDefault="00482848" w:rsidP="007B04BA">
            <w:pPr>
              <w:overflowPunct w:val="0"/>
              <w:autoSpaceDE w:val="0"/>
              <w:autoSpaceDN w:val="0"/>
              <w:adjustRightInd w:val="0"/>
              <w:jc w:val="center"/>
              <w:rPr>
                <w:sz w:val="28"/>
                <w:szCs w:val="28"/>
              </w:rPr>
            </w:pPr>
            <w:r w:rsidRPr="00936A0C">
              <w:rPr>
                <w:sz w:val="28"/>
                <w:szCs w:val="28"/>
              </w:rPr>
              <w:t>3</w:t>
            </w:r>
          </w:p>
        </w:tc>
        <w:tc>
          <w:tcPr>
            <w:tcW w:w="764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r>
      <w:tr w:rsidR="00936A0C" w:rsidRPr="00936A0C" w:rsidTr="007B04BA">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482848" w:rsidRPr="00936A0C" w:rsidRDefault="00482848" w:rsidP="007B04BA">
            <w:pPr>
              <w:overflowPunct w:val="0"/>
              <w:autoSpaceDE w:val="0"/>
              <w:autoSpaceDN w:val="0"/>
              <w:adjustRightInd w:val="0"/>
              <w:jc w:val="center"/>
              <w:rPr>
                <w:sz w:val="28"/>
                <w:szCs w:val="28"/>
              </w:rPr>
            </w:pPr>
            <w:r w:rsidRPr="00936A0C">
              <w:rPr>
                <w:sz w:val="28"/>
                <w:szCs w:val="28"/>
              </w:rPr>
              <w:t>4</w:t>
            </w:r>
          </w:p>
        </w:tc>
        <w:tc>
          <w:tcPr>
            <w:tcW w:w="764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r>
      <w:tr w:rsidR="00936A0C" w:rsidRPr="00936A0C" w:rsidTr="007B04BA">
        <w:tc>
          <w:tcPr>
            <w:tcW w:w="720" w:type="dxa"/>
            <w:tcBorders>
              <w:top w:val="single" w:sz="4" w:space="0" w:color="auto"/>
              <w:left w:val="single" w:sz="4" w:space="0" w:color="auto"/>
              <w:bottom w:val="single" w:sz="4" w:space="0" w:color="auto"/>
              <w:right w:val="single" w:sz="4" w:space="0" w:color="auto"/>
            </w:tcBorders>
            <w:hideMark/>
          </w:tcPr>
          <w:p w:rsidR="00482848" w:rsidRPr="00936A0C" w:rsidRDefault="00482848" w:rsidP="007B04BA">
            <w:pPr>
              <w:overflowPunct w:val="0"/>
              <w:autoSpaceDE w:val="0"/>
              <w:autoSpaceDN w:val="0"/>
              <w:adjustRightInd w:val="0"/>
              <w:jc w:val="center"/>
              <w:rPr>
                <w:sz w:val="28"/>
                <w:szCs w:val="28"/>
              </w:rPr>
            </w:pPr>
            <w:r w:rsidRPr="00936A0C">
              <w:rPr>
                <w:sz w:val="28"/>
                <w:szCs w:val="28"/>
              </w:rPr>
              <w:t>…</w:t>
            </w:r>
          </w:p>
        </w:tc>
        <w:tc>
          <w:tcPr>
            <w:tcW w:w="764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82848" w:rsidRPr="00936A0C" w:rsidRDefault="00482848" w:rsidP="007B04BA">
            <w:pPr>
              <w:overflowPunct w:val="0"/>
              <w:autoSpaceDE w:val="0"/>
              <w:autoSpaceDN w:val="0"/>
              <w:adjustRightInd w:val="0"/>
              <w:rPr>
                <w:sz w:val="28"/>
                <w:szCs w:val="28"/>
              </w:rPr>
            </w:pPr>
          </w:p>
        </w:tc>
      </w:tr>
    </w:tbl>
    <w:p w:rsidR="00482848" w:rsidRPr="00936A0C" w:rsidRDefault="00482848" w:rsidP="00482848">
      <w:pPr>
        <w:overflowPunct w:val="0"/>
        <w:autoSpaceDE w:val="0"/>
        <w:autoSpaceDN w:val="0"/>
        <w:adjustRightInd w:val="0"/>
        <w:rPr>
          <w:sz w:val="28"/>
          <w:szCs w:val="28"/>
        </w:rPr>
      </w:pPr>
    </w:p>
    <w:p w:rsidR="00482848" w:rsidRPr="00936A0C" w:rsidRDefault="00482848" w:rsidP="00482848">
      <w:pPr>
        <w:overflowPunct w:val="0"/>
        <w:autoSpaceDE w:val="0"/>
        <w:autoSpaceDN w:val="0"/>
        <w:adjustRightInd w:val="0"/>
        <w:rPr>
          <w:sz w:val="28"/>
          <w:szCs w:val="28"/>
        </w:rPr>
      </w:pPr>
      <w:r w:rsidRPr="00936A0C">
        <w:rPr>
          <w:sz w:val="28"/>
          <w:szCs w:val="28"/>
        </w:rPr>
        <w:t>Претендент  (его полномочный представитель):</w:t>
      </w:r>
    </w:p>
    <w:p w:rsidR="00482848" w:rsidRPr="00936A0C" w:rsidRDefault="00482848" w:rsidP="00482848">
      <w:pPr>
        <w:overflowPunct w:val="0"/>
        <w:autoSpaceDE w:val="0"/>
        <w:autoSpaceDN w:val="0"/>
        <w:adjustRightInd w:val="0"/>
        <w:rPr>
          <w:sz w:val="28"/>
          <w:szCs w:val="28"/>
        </w:rPr>
      </w:pPr>
    </w:p>
    <w:p w:rsidR="00482848" w:rsidRPr="00936A0C" w:rsidRDefault="00482848" w:rsidP="00482848">
      <w:pPr>
        <w:overflowPunct w:val="0"/>
        <w:autoSpaceDE w:val="0"/>
        <w:autoSpaceDN w:val="0"/>
        <w:adjustRightInd w:val="0"/>
        <w:rPr>
          <w:sz w:val="28"/>
          <w:szCs w:val="28"/>
        </w:rPr>
      </w:pPr>
      <w:r w:rsidRPr="00936A0C">
        <w:rPr>
          <w:sz w:val="28"/>
          <w:szCs w:val="28"/>
        </w:rPr>
        <w:t xml:space="preserve"> _______________________      ____________________________                                                                                                                                                                </w:t>
      </w:r>
    </w:p>
    <w:p w:rsidR="00482848" w:rsidRPr="00936A0C" w:rsidRDefault="00482848" w:rsidP="00482848">
      <w:pPr>
        <w:overflowPunct w:val="0"/>
        <w:autoSpaceDE w:val="0"/>
        <w:autoSpaceDN w:val="0"/>
        <w:adjustRightInd w:val="0"/>
        <w:rPr>
          <w:i/>
          <w:sz w:val="28"/>
          <w:szCs w:val="28"/>
        </w:rPr>
      </w:pPr>
      <w:r w:rsidRPr="00936A0C">
        <w:rPr>
          <w:i/>
          <w:sz w:val="28"/>
          <w:szCs w:val="28"/>
        </w:rPr>
        <w:t xml:space="preserve">         (подпись)                                                                      (Ф.И.О.)                                                                                                                                                                                                                                                                             </w:t>
      </w:r>
    </w:p>
    <w:p w:rsidR="00482848" w:rsidRPr="00936A0C" w:rsidRDefault="00482848" w:rsidP="00482848">
      <w:pPr>
        <w:jc w:val="center"/>
        <w:rPr>
          <w:b/>
          <w:i/>
          <w:sz w:val="28"/>
          <w:szCs w:val="28"/>
        </w:rPr>
      </w:pPr>
    </w:p>
    <w:p w:rsidR="00482848" w:rsidRPr="00936A0C" w:rsidRDefault="00482848" w:rsidP="00482848">
      <w:pPr>
        <w:rPr>
          <w:i/>
          <w:sz w:val="28"/>
          <w:szCs w:val="28"/>
        </w:rPr>
      </w:pPr>
      <w:r w:rsidRPr="00936A0C">
        <w:rPr>
          <w:sz w:val="28"/>
          <w:szCs w:val="28"/>
        </w:rPr>
        <w:t>м.п</w:t>
      </w:r>
      <w:r w:rsidRPr="00936A0C">
        <w:rPr>
          <w:i/>
          <w:sz w:val="28"/>
          <w:szCs w:val="28"/>
        </w:rPr>
        <w:t xml:space="preserve">.                                                                                                      </w:t>
      </w:r>
    </w:p>
    <w:p w:rsidR="00482848" w:rsidRPr="00936A0C" w:rsidRDefault="00482848" w:rsidP="00482848">
      <w:pPr>
        <w:jc w:val="right"/>
        <w:rPr>
          <w:b/>
          <w:sz w:val="28"/>
          <w:szCs w:val="28"/>
        </w:rPr>
      </w:pPr>
    </w:p>
    <w:p w:rsidR="00482848" w:rsidRPr="00936A0C" w:rsidRDefault="00482848" w:rsidP="00482848">
      <w:pPr>
        <w:jc w:val="right"/>
        <w:rPr>
          <w:b/>
          <w:sz w:val="28"/>
          <w:szCs w:val="28"/>
        </w:rPr>
      </w:pPr>
    </w:p>
    <w:p w:rsidR="00482848" w:rsidRPr="00936A0C" w:rsidRDefault="00482848" w:rsidP="00482848">
      <w:pPr>
        <w:overflowPunct w:val="0"/>
        <w:autoSpaceDE w:val="0"/>
        <w:autoSpaceDN w:val="0"/>
        <w:adjustRightInd w:val="0"/>
        <w:jc w:val="both"/>
        <w:rPr>
          <w:b/>
          <w:sz w:val="28"/>
          <w:szCs w:val="28"/>
        </w:rPr>
      </w:pPr>
    </w:p>
    <w:p w:rsidR="00482848" w:rsidRPr="00936A0C" w:rsidRDefault="00482848" w:rsidP="00482848">
      <w:pPr>
        <w:ind w:left="4536"/>
        <w:jc w:val="both"/>
        <w:rPr>
          <w:sz w:val="28"/>
          <w:szCs w:val="28"/>
        </w:rPr>
      </w:pPr>
    </w:p>
    <w:p w:rsidR="00482848" w:rsidRPr="00936A0C" w:rsidRDefault="00482848" w:rsidP="00482848">
      <w:pPr>
        <w:shd w:val="clear" w:color="auto" w:fill="FFFFFF"/>
        <w:tabs>
          <w:tab w:val="left" w:pos="0"/>
        </w:tabs>
        <w:spacing w:line="273" w:lineRule="atLeast"/>
        <w:jc w:val="both"/>
        <w:rPr>
          <w:sz w:val="28"/>
          <w:szCs w:val="28"/>
        </w:rPr>
      </w:pPr>
    </w:p>
    <w:p w:rsidR="008D0380" w:rsidRPr="00936A0C" w:rsidRDefault="008D0380" w:rsidP="00173CFA">
      <w:pPr>
        <w:pStyle w:val="ConsPlusNormal"/>
        <w:ind w:firstLine="709"/>
        <w:jc w:val="right"/>
        <w:rPr>
          <w:rFonts w:ascii="Times New Roman" w:hAnsi="Times New Roman" w:cs="Times New Roman"/>
          <w:sz w:val="28"/>
          <w:szCs w:val="28"/>
        </w:rPr>
      </w:pPr>
    </w:p>
    <w:p w:rsidR="008D0380" w:rsidRPr="00936A0C" w:rsidRDefault="008D0380" w:rsidP="00173CFA">
      <w:pPr>
        <w:pStyle w:val="ConsPlusNormal"/>
        <w:ind w:firstLine="709"/>
        <w:jc w:val="right"/>
        <w:rPr>
          <w:rFonts w:ascii="Times New Roman" w:hAnsi="Times New Roman" w:cs="Times New Roman"/>
          <w:sz w:val="28"/>
          <w:szCs w:val="28"/>
        </w:rPr>
      </w:pPr>
    </w:p>
    <w:p w:rsidR="008D0380" w:rsidRPr="00936A0C" w:rsidRDefault="008D0380" w:rsidP="00173CFA">
      <w:pPr>
        <w:pStyle w:val="ConsPlusNormal"/>
        <w:ind w:firstLine="709"/>
        <w:jc w:val="right"/>
        <w:rPr>
          <w:rFonts w:ascii="Times New Roman" w:hAnsi="Times New Roman" w:cs="Times New Roman"/>
          <w:sz w:val="28"/>
          <w:szCs w:val="28"/>
        </w:rPr>
      </w:pPr>
    </w:p>
    <w:p w:rsidR="008D0380" w:rsidRPr="00936A0C" w:rsidRDefault="008D0380" w:rsidP="00173CFA">
      <w:pPr>
        <w:pStyle w:val="ConsPlusNormal"/>
        <w:ind w:firstLine="709"/>
        <w:jc w:val="right"/>
        <w:rPr>
          <w:rFonts w:ascii="Times New Roman" w:hAnsi="Times New Roman" w:cs="Times New Roman"/>
          <w:sz w:val="28"/>
          <w:szCs w:val="28"/>
        </w:rPr>
      </w:pPr>
    </w:p>
    <w:p w:rsidR="008D0380" w:rsidRPr="00936A0C" w:rsidRDefault="008D0380" w:rsidP="00173CFA">
      <w:pPr>
        <w:pStyle w:val="ConsPlusNormal"/>
        <w:ind w:firstLine="709"/>
        <w:jc w:val="right"/>
        <w:rPr>
          <w:rFonts w:ascii="Times New Roman" w:hAnsi="Times New Roman" w:cs="Times New Roman"/>
          <w:sz w:val="28"/>
          <w:szCs w:val="28"/>
        </w:rPr>
      </w:pPr>
    </w:p>
    <w:p w:rsidR="008D0380" w:rsidRPr="00936A0C" w:rsidRDefault="008D0380" w:rsidP="00173CFA">
      <w:pPr>
        <w:pStyle w:val="ConsPlusNormal"/>
        <w:ind w:firstLine="709"/>
        <w:jc w:val="right"/>
        <w:rPr>
          <w:rFonts w:ascii="Times New Roman" w:hAnsi="Times New Roman" w:cs="Times New Roman"/>
          <w:sz w:val="28"/>
          <w:szCs w:val="28"/>
        </w:rPr>
      </w:pPr>
    </w:p>
    <w:p w:rsidR="008D0380" w:rsidRPr="00936A0C" w:rsidRDefault="008D0380" w:rsidP="00173CFA">
      <w:pPr>
        <w:pStyle w:val="ConsPlusNormal"/>
        <w:ind w:firstLine="709"/>
        <w:jc w:val="right"/>
        <w:rPr>
          <w:rFonts w:ascii="Times New Roman" w:hAnsi="Times New Roman" w:cs="Times New Roman"/>
          <w:sz w:val="28"/>
          <w:szCs w:val="28"/>
        </w:rPr>
      </w:pPr>
    </w:p>
    <w:p w:rsidR="00173CFA" w:rsidRPr="00936A0C" w:rsidRDefault="00173CFA" w:rsidP="00936A0C">
      <w:pPr>
        <w:pStyle w:val="ConsPlusNormal"/>
        <w:jc w:val="right"/>
        <w:rPr>
          <w:rFonts w:ascii="Times New Roman" w:hAnsi="Times New Roman" w:cs="Times New Roman"/>
          <w:sz w:val="28"/>
          <w:szCs w:val="28"/>
        </w:rPr>
      </w:pPr>
      <w:r w:rsidRPr="00936A0C">
        <w:rPr>
          <w:rFonts w:ascii="Times New Roman" w:hAnsi="Times New Roman" w:cs="Times New Roman"/>
          <w:sz w:val="28"/>
          <w:szCs w:val="28"/>
        </w:rPr>
        <w:t>Приложение 1</w:t>
      </w:r>
      <w:r w:rsidR="007D0A8C" w:rsidRPr="00936A0C">
        <w:rPr>
          <w:rFonts w:ascii="Times New Roman" w:hAnsi="Times New Roman" w:cs="Times New Roman"/>
          <w:sz w:val="28"/>
          <w:szCs w:val="28"/>
        </w:rPr>
        <w:t>1</w:t>
      </w:r>
    </w:p>
    <w:p w:rsidR="00173CFA" w:rsidRPr="00936A0C" w:rsidRDefault="00173CFA" w:rsidP="00173CFA">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482848" w:rsidRPr="00936A0C" w:rsidRDefault="00482848" w:rsidP="00482848">
      <w:pPr>
        <w:shd w:val="clear" w:color="auto" w:fill="FFFFFF"/>
        <w:tabs>
          <w:tab w:val="left" w:pos="0"/>
        </w:tabs>
        <w:spacing w:line="273" w:lineRule="atLeast"/>
        <w:jc w:val="both"/>
        <w:rPr>
          <w:sz w:val="28"/>
          <w:szCs w:val="28"/>
        </w:rPr>
      </w:pPr>
    </w:p>
    <w:p w:rsidR="00482848" w:rsidRPr="00936A0C" w:rsidRDefault="00482848" w:rsidP="00482848">
      <w:pPr>
        <w:shd w:val="clear" w:color="auto" w:fill="FFFFFF"/>
        <w:tabs>
          <w:tab w:val="left" w:pos="0"/>
        </w:tabs>
        <w:spacing w:line="273" w:lineRule="atLeast"/>
        <w:jc w:val="center"/>
        <w:rPr>
          <w:bCs/>
          <w:sz w:val="28"/>
          <w:szCs w:val="28"/>
        </w:rPr>
      </w:pPr>
      <w:r w:rsidRPr="00936A0C">
        <w:rPr>
          <w:bCs/>
          <w:sz w:val="28"/>
          <w:szCs w:val="28"/>
        </w:rPr>
        <w:t>Согласие</w:t>
      </w:r>
    </w:p>
    <w:p w:rsidR="00482848" w:rsidRPr="00936A0C" w:rsidRDefault="00482848" w:rsidP="00482848">
      <w:pPr>
        <w:shd w:val="clear" w:color="auto" w:fill="FFFFFF"/>
        <w:tabs>
          <w:tab w:val="left" w:pos="0"/>
        </w:tabs>
        <w:spacing w:line="273" w:lineRule="atLeast"/>
        <w:jc w:val="center"/>
        <w:rPr>
          <w:bCs/>
          <w:sz w:val="28"/>
          <w:szCs w:val="28"/>
        </w:rPr>
      </w:pPr>
      <w:r w:rsidRPr="00936A0C">
        <w:rPr>
          <w:bCs/>
          <w:sz w:val="28"/>
          <w:szCs w:val="28"/>
        </w:rPr>
        <w:t>на обработку персональных данных</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Я, ________________________________________________________________</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(Ф.И.О. полностью)</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зарегистрированный (-ая) по адресу: _________________________</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______________________________________________________________,</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(индекс и адрес регистрации согласно паспорту)</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паспорт серии __________№_____________ выдан______________________</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__________________________________________________________________,</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(орган, выдавший паспорт и дата выдачи)</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выражаю согласие на обработку моих персональ</w:t>
      </w:r>
      <w:r w:rsidR="008B34AB" w:rsidRPr="00936A0C">
        <w:rPr>
          <w:sz w:val="28"/>
          <w:szCs w:val="28"/>
        </w:rPr>
        <w:t>ных данных А</w:t>
      </w:r>
      <w:r w:rsidRPr="00936A0C">
        <w:rPr>
          <w:sz w:val="28"/>
          <w:szCs w:val="28"/>
        </w:rPr>
        <w:t xml:space="preserve">дминистрацией </w:t>
      </w:r>
      <w:r w:rsidR="008B34AB" w:rsidRPr="00936A0C">
        <w:rPr>
          <w:sz w:val="28"/>
          <w:szCs w:val="28"/>
        </w:rPr>
        <w:t>(специалистом А</w:t>
      </w:r>
      <w:r w:rsidRPr="00936A0C">
        <w:rPr>
          <w:sz w:val="28"/>
          <w:szCs w:val="28"/>
        </w:rPr>
        <w:t>дминистра</w:t>
      </w:r>
      <w:r w:rsidR="008B34AB" w:rsidRPr="00936A0C">
        <w:rPr>
          <w:sz w:val="28"/>
          <w:szCs w:val="28"/>
        </w:rPr>
        <w:t xml:space="preserve">ции) </w:t>
      </w:r>
      <w:r w:rsidRPr="00936A0C">
        <w:rPr>
          <w:sz w:val="28"/>
          <w:szCs w:val="28"/>
        </w:rPr>
        <w:t>в целях оказания муниципальной услуги,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1. Фамилия, имя, отчество.</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2. Домашний, рабочий, сотовый номера телефона и адрес электронной почты.</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3. Иные сведения, специально предоставленные мной для оказания муниципальной услуги.</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w:t>
      </w: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Вышеприведенное согласие на обработку моих персональных данных представлено с учетом Федерального закона от 27.07.2006 № 152-ФЗ «О персональных данных».</w:t>
      </w:r>
    </w:p>
    <w:p w:rsidR="00482848" w:rsidRPr="00936A0C" w:rsidRDefault="00482848" w:rsidP="00482848">
      <w:pPr>
        <w:shd w:val="clear" w:color="auto" w:fill="FFFFFF"/>
        <w:tabs>
          <w:tab w:val="left" w:pos="0"/>
        </w:tabs>
        <w:spacing w:line="273" w:lineRule="atLeast"/>
        <w:jc w:val="both"/>
        <w:rPr>
          <w:sz w:val="28"/>
          <w:szCs w:val="28"/>
        </w:rPr>
      </w:pPr>
    </w:p>
    <w:p w:rsidR="00482848" w:rsidRPr="00936A0C" w:rsidRDefault="00482848" w:rsidP="00482848">
      <w:pPr>
        <w:shd w:val="clear" w:color="auto" w:fill="FFFFFF"/>
        <w:tabs>
          <w:tab w:val="left" w:pos="0"/>
        </w:tabs>
        <w:spacing w:line="273" w:lineRule="atLeast"/>
        <w:jc w:val="both"/>
        <w:rPr>
          <w:sz w:val="28"/>
          <w:szCs w:val="28"/>
        </w:rPr>
      </w:pPr>
      <w:r w:rsidRPr="00936A0C">
        <w:rPr>
          <w:sz w:val="28"/>
          <w:szCs w:val="28"/>
        </w:rPr>
        <w:t>«___»__________20___г. _____________________________________________</w:t>
      </w:r>
    </w:p>
    <w:p w:rsidR="00173CFA" w:rsidRPr="00936A0C" w:rsidRDefault="00173CFA" w:rsidP="00173CFA">
      <w:pPr>
        <w:pStyle w:val="ConsPlusNormal"/>
        <w:jc w:val="both"/>
        <w:rPr>
          <w:rFonts w:ascii="Times New Roman" w:hAnsi="Times New Roman" w:cs="Times New Roman"/>
          <w:sz w:val="28"/>
          <w:szCs w:val="28"/>
        </w:rPr>
      </w:pPr>
    </w:p>
    <w:p w:rsidR="00173CFA" w:rsidRPr="00936A0C" w:rsidRDefault="00173CFA" w:rsidP="00173CFA">
      <w:pPr>
        <w:pStyle w:val="ConsPlusNormal"/>
        <w:ind w:firstLine="709"/>
        <w:jc w:val="right"/>
        <w:rPr>
          <w:rFonts w:ascii="Times New Roman" w:hAnsi="Times New Roman" w:cs="Times New Roman"/>
          <w:sz w:val="28"/>
          <w:szCs w:val="28"/>
        </w:rPr>
      </w:pPr>
    </w:p>
    <w:p w:rsidR="00173CFA" w:rsidRPr="00936A0C" w:rsidRDefault="00173CFA" w:rsidP="00173CFA">
      <w:pPr>
        <w:pStyle w:val="ConsPlusNormal"/>
        <w:ind w:firstLine="709"/>
        <w:jc w:val="right"/>
        <w:rPr>
          <w:rFonts w:ascii="Times New Roman" w:hAnsi="Times New Roman" w:cs="Times New Roman"/>
          <w:sz w:val="28"/>
          <w:szCs w:val="28"/>
        </w:rPr>
      </w:pPr>
    </w:p>
    <w:p w:rsidR="00173CFA" w:rsidRPr="00936A0C" w:rsidRDefault="00173CFA" w:rsidP="00173CFA">
      <w:pPr>
        <w:pStyle w:val="ConsPlusNormal"/>
        <w:ind w:firstLine="709"/>
        <w:jc w:val="right"/>
        <w:rPr>
          <w:rFonts w:ascii="Times New Roman" w:hAnsi="Times New Roman" w:cs="Times New Roman"/>
          <w:sz w:val="28"/>
          <w:szCs w:val="28"/>
        </w:rPr>
      </w:pPr>
    </w:p>
    <w:p w:rsidR="00936A0C" w:rsidRDefault="00936A0C" w:rsidP="00936A0C">
      <w:pPr>
        <w:pStyle w:val="western"/>
        <w:spacing w:before="0" w:beforeAutospacing="0" w:after="0"/>
        <w:jc w:val="both"/>
        <w:rPr>
          <w:color w:val="auto"/>
          <w:sz w:val="28"/>
          <w:szCs w:val="28"/>
        </w:rPr>
      </w:pPr>
    </w:p>
    <w:p w:rsidR="0057287B" w:rsidRPr="00936A0C" w:rsidRDefault="003D228F" w:rsidP="00936A0C">
      <w:pPr>
        <w:pStyle w:val="western"/>
        <w:spacing w:before="0" w:beforeAutospacing="0" w:after="0"/>
        <w:jc w:val="right"/>
        <w:rPr>
          <w:color w:val="auto"/>
          <w:sz w:val="28"/>
          <w:szCs w:val="28"/>
        </w:rPr>
      </w:pPr>
      <w:r w:rsidRPr="00936A0C">
        <w:rPr>
          <w:color w:val="auto"/>
          <w:sz w:val="28"/>
          <w:szCs w:val="28"/>
        </w:rPr>
        <w:lastRenderedPageBreak/>
        <w:t xml:space="preserve">   </w:t>
      </w:r>
      <w:r w:rsidR="0057287B" w:rsidRPr="00936A0C">
        <w:rPr>
          <w:color w:val="auto"/>
          <w:sz w:val="28"/>
          <w:szCs w:val="28"/>
        </w:rPr>
        <w:t xml:space="preserve">Приложение № </w:t>
      </w:r>
      <w:r w:rsidR="00FE65CD" w:rsidRPr="00936A0C">
        <w:rPr>
          <w:color w:val="auto"/>
          <w:sz w:val="28"/>
          <w:szCs w:val="28"/>
        </w:rPr>
        <w:t>1</w:t>
      </w:r>
      <w:r w:rsidR="002A3FBB" w:rsidRPr="00936A0C">
        <w:rPr>
          <w:color w:val="auto"/>
          <w:sz w:val="28"/>
          <w:szCs w:val="28"/>
        </w:rPr>
        <w:t>2</w:t>
      </w:r>
    </w:p>
    <w:p w:rsidR="00E13B49" w:rsidRPr="00936A0C" w:rsidRDefault="0057287B" w:rsidP="00E13B49">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ab/>
      </w:r>
      <w:r w:rsidRPr="00936A0C">
        <w:rPr>
          <w:rFonts w:ascii="Times New Roman" w:hAnsi="Times New Roman" w:cs="Times New Roman"/>
          <w:sz w:val="28"/>
          <w:szCs w:val="28"/>
        </w:rPr>
        <w:tab/>
      </w:r>
      <w:r w:rsidRPr="00936A0C">
        <w:rPr>
          <w:rFonts w:ascii="Times New Roman" w:hAnsi="Times New Roman" w:cs="Times New Roman"/>
          <w:sz w:val="28"/>
          <w:szCs w:val="28"/>
        </w:rPr>
        <w:tab/>
      </w:r>
      <w:r w:rsidRPr="00936A0C">
        <w:rPr>
          <w:rFonts w:ascii="Times New Roman" w:hAnsi="Times New Roman" w:cs="Times New Roman"/>
          <w:sz w:val="28"/>
          <w:szCs w:val="28"/>
        </w:rPr>
        <w:tab/>
      </w:r>
      <w:r w:rsidRPr="00936A0C">
        <w:rPr>
          <w:rFonts w:ascii="Times New Roman" w:hAnsi="Times New Roman" w:cs="Times New Roman"/>
          <w:sz w:val="28"/>
          <w:szCs w:val="28"/>
        </w:rPr>
        <w:tab/>
      </w:r>
      <w:r w:rsidRPr="00936A0C">
        <w:rPr>
          <w:rFonts w:ascii="Times New Roman" w:hAnsi="Times New Roman" w:cs="Times New Roman"/>
          <w:sz w:val="28"/>
          <w:szCs w:val="28"/>
        </w:rPr>
        <w:tab/>
      </w:r>
      <w:r w:rsidR="00E13B49" w:rsidRPr="00936A0C">
        <w:rPr>
          <w:rFonts w:ascii="Times New Roman" w:hAnsi="Times New Roman" w:cs="Times New Roman"/>
          <w:sz w:val="28"/>
          <w:szCs w:val="28"/>
        </w:rPr>
        <w:t>к Административному регламенту</w:t>
      </w:r>
    </w:p>
    <w:p w:rsidR="00936A0C" w:rsidRPr="00936A0C" w:rsidRDefault="00936A0C" w:rsidP="00936A0C">
      <w:pPr>
        <w:pStyle w:val="ConsPlusNormal"/>
        <w:ind w:firstLine="709"/>
        <w:jc w:val="right"/>
        <w:rPr>
          <w:rFonts w:ascii="Times New Roman" w:hAnsi="Times New Roman" w:cs="Times New Roman"/>
          <w:sz w:val="28"/>
          <w:szCs w:val="28"/>
        </w:rPr>
      </w:pPr>
      <w:r w:rsidRPr="00936A0C">
        <w:rPr>
          <w:rFonts w:ascii="Times New Roman" w:hAnsi="Times New Roman" w:cs="Times New Roman"/>
          <w:sz w:val="28"/>
          <w:szCs w:val="28"/>
        </w:rPr>
        <w:t xml:space="preserve">от </w:t>
      </w:r>
      <w:r w:rsidR="00CE12CF">
        <w:rPr>
          <w:rFonts w:ascii="Times New Roman" w:hAnsi="Times New Roman" w:cs="Times New Roman"/>
          <w:sz w:val="28"/>
          <w:szCs w:val="28"/>
        </w:rPr>
        <w:t>20.10.2016  №35</w:t>
      </w:r>
      <w:r>
        <w:rPr>
          <w:rFonts w:ascii="Times New Roman" w:hAnsi="Times New Roman" w:cs="Times New Roman"/>
          <w:sz w:val="28"/>
          <w:szCs w:val="28"/>
        </w:rPr>
        <w:t>-п</w:t>
      </w:r>
    </w:p>
    <w:p w:rsidR="00936A0C" w:rsidRPr="00936A0C" w:rsidRDefault="00936A0C" w:rsidP="00936A0C">
      <w:pPr>
        <w:pStyle w:val="western"/>
        <w:spacing w:before="0" w:beforeAutospacing="0" w:after="0"/>
        <w:ind w:left="4956"/>
        <w:jc w:val="both"/>
        <w:rPr>
          <w:b/>
          <w:bCs/>
          <w:color w:val="auto"/>
          <w:spacing w:val="3"/>
          <w:sz w:val="28"/>
          <w:szCs w:val="28"/>
        </w:rPr>
      </w:pPr>
    </w:p>
    <w:p w:rsidR="0057287B" w:rsidRPr="00936A0C" w:rsidRDefault="0057287B" w:rsidP="00E13B49">
      <w:pPr>
        <w:pStyle w:val="western"/>
        <w:spacing w:before="0" w:beforeAutospacing="0" w:after="0"/>
        <w:ind w:firstLine="709"/>
        <w:jc w:val="both"/>
        <w:rPr>
          <w:color w:val="auto"/>
          <w:sz w:val="28"/>
          <w:szCs w:val="28"/>
        </w:rPr>
      </w:pPr>
    </w:p>
    <w:p w:rsidR="0057287B" w:rsidRPr="00936A0C" w:rsidRDefault="0057287B" w:rsidP="0057287B">
      <w:pPr>
        <w:tabs>
          <w:tab w:val="left" w:pos="8205"/>
        </w:tabs>
        <w:jc w:val="center"/>
        <w:rPr>
          <w:b/>
          <w:sz w:val="28"/>
          <w:szCs w:val="28"/>
        </w:rPr>
      </w:pPr>
      <w:r w:rsidRPr="00936A0C">
        <w:rPr>
          <w:b/>
          <w:sz w:val="28"/>
          <w:szCs w:val="28"/>
        </w:rPr>
        <w:t xml:space="preserve">Блок-схема </w:t>
      </w:r>
    </w:p>
    <w:p w:rsidR="0057287B" w:rsidRPr="00936A0C" w:rsidRDefault="0057287B" w:rsidP="0057287B">
      <w:pPr>
        <w:tabs>
          <w:tab w:val="left" w:pos="8205"/>
        </w:tabs>
        <w:jc w:val="center"/>
        <w:rPr>
          <w:sz w:val="28"/>
          <w:szCs w:val="28"/>
        </w:rPr>
      </w:pPr>
      <w:r w:rsidRPr="00936A0C">
        <w:rPr>
          <w:sz w:val="28"/>
          <w:szCs w:val="28"/>
        </w:rPr>
        <w:t>исполнения муниципальной услуги по продаже имущества</w:t>
      </w:r>
    </w:p>
    <w:p w:rsidR="0057287B" w:rsidRPr="00936A0C" w:rsidRDefault="0057287B" w:rsidP="0057287B">
      <w:pPr>
        <w:tabs>
          <w:tab w:val="left" w:pos="2760"/>
        </w:tabs>
        <w:ind w:left="561"/>
        <w:rPr>
          <w:sz w:val="28"/>
          <w:szCs w:val="28"/>
        </w:rPr>
      </w:pPr>
      <w:r w:rsidRPr="00936A0C">
        <w:rPr>
          <w:sz w:val="28"/>
          <w:szCs w:val="28"/>
        </w:rPr>
        <w:tab/>
      </w:r>
      <w:r w:rsidR="00A60DE4" w:rsidRPr="00936A0C">
        <w:rPr>
          <w:noProof/>
          <w:sz w:val="28"/>
          <w:szCs w:val="28"/>
        </w:rPr>
        <mc:AlternateContent>
          <mc:Choice Requires="wpc">
            <w:drawing>
              <wp:inline distT="0" distB="0" distL="0" distR="0" wp14:anchorId="17CCCCD5" wp14:editId="26DAC1AD">
                <wp:extent cx="5600700" cy="6629400"/>
                <wp:effectExtent l="0" t="0" r="0" b="0"/>
                <wp:docPr id="60"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42900" y="0"/>
                            <a:ext cx="4800600" cy="696595"/>
                          </a:xfrm>
                          <a:prstGeom prst="rect">
                            <a:avLst/>
                          </a:prstGeom>
                          <a:solidFill>
                            <a:srgbClr val="FFFFFF"/>
                          </a:solidFill>
                          <a:ln w="19050">
                            <a:solidFill>
                              <a:srgbClr val="000000"/>
                            </a:solidFill>
                            <a:miter lim="800000"/>
                            <a:headEnd/>
                            <a:tailEnd/>
                          </a:ln>
                        </wps:spPr>
                        <wps:txbx>
                          <w:txbxContent>
                            <w:p w:rsidR="00DD5336" w:rsidRPr="00B20F1C" w:rsidRDefault="00DD5336" w:rsidP="006704BD">
                              <w:pPr>
                                <w:jc w:val="center"/>
                                <w:rPr>
                                  <w:b/>
                                </w:rPr>
                              </w:pPr>
                              <w:r w:rsidRPr="00B20F1C">
                                <w:rPr>
                                  <w:b/>
                                </w:rPr>
                                <w:t>Обращение зая</w:t>
                              </w:r>
                              <w:r>
                                <w:rPr>
                                  <w:b/>
                                </w:rPr>
                                <w:t>вителя в А</w:t>
                              </w:r>
                              <w:r w:rsidRPr="00B20F1C">
                                <w:rPr>
                                  <w:b/>
                                </w:rPr>
                                <w:t xml:space="preserve">дминистрацию </w:t>
                              </w:r>
                              <w:r>
                                <w:rPr>
                                  <w:b/>
                                </w:rPr>
                                <w:t>(МФЦ)</w:t>
                              </w:r>
                            </w:p>
                            <w:p w:rsidR="00DD5336" w:rsidRPr="00B20F1C" w:rsidRDefault="00DD5336" w:rsidP="0057287B">
                              <w:pPr>
                                <w:jc w:val="center"/>
                                <w:rPr>
                                  <w:b/>
                                </w:rPr>
                              </w:pPr>
                              <w:r w:rsidRPr="00B20F1C">
                                <w:rPr>
                                  <w:b/>
                                </w:rPr>
                                <w:t>с заявлением о предоставлении муниципальной услуги</w:t>
                              </w:r>
                            </w:p>
                          </w:txbxContent>
                        </wps:txbx>
                        <wps:bodyPr rot="0" vert="horz" wrap="square" lIns="77724" tIns="38862" rIns="77724" bIns="38862" anchor="t" anchorCtr="0" upright="1">
                          <a:noAutofit/>
                        </wps:bodyPr>
                      </wps:wsp>
                      <wps:wsp>
                        <wps:cNvPr id="2" name="Rectangle 5"/>
                        <wps:cNvSpPr>
                          <a:spLocks noChangeArrowheads="1"/>
                        </wps:cNvSpPr>
                        <wps:spPr bwMode="auto">
                          <a:xfrm>
                            <a:off x="422275" y="806450"/>
                            <a:ext cx="1360170" cy="681355"/>
                          </a:xfrm>
                          <a:prstGeom prst="rect">
                            <a:avLst/>
                          </a:prstGeom>
                          <a:solidFill>
                            <a:srgbClr val="FFFFFF"/>
                          </a:solidFill>
                          <a:ln w="19050">
                            <a:solidFill>
                              <a:srgbClr val="000000"/>
                            </a:solidFill>
                            <a:miter lim="800000"/>
                            <a:headEnd/>
                            <a:tailEnd/>
                          </a:ln>
                        </wps:spPr>
                        <wps:txbx>
                          <w:txbxContent>
                            <w:p w:rsidR="00DD5336" w:rsidRPr="00A8678F" w:rsidRDefault="00DD5336" w:rsidP="0057287B">
                              <w:pPr>
                                <w:ind w:firstLine="180"/>
                                <w:jc w:val="center"/>
                                <w:rPr>
                                  <w:sz w:val="16"/>
                                  <w:szCs w:val="16"/>
                                </w:rPr>
                              </w:pPr>
                              <w:r w:rsidRPr="00F2753D">
                                <w:rPr>
                                  <w:sz w:val="16"/>
                                  <w:szCs w:val="16"/>
                                </w:rPr>
                                <w:t>Подготовка и принятие решения о продаже</w:t>
                              </w:r>
                              <w:r>
                                <w:rPr>
                                  <w:sz w:val="16"/>
                                  <w:szCs w:val="16"/>
                                </w:rPr>
                                <w:t xml:space="preserve"> </w:t>
                              </w:r>
                              <w:r w:rsidRPr="00A8678F">
                                <w:rPr>
                                  <w:sz w:val="16"/>
                                  <w:szCs w:val="16"/>
                                </w:rPr>
                                <w:t>муниципального имущества на аукционе</w:t>
                              </w:r>
                            </w:p>
                          </w:txbxContent>
                        </wps:txbx>
                        <wps:bodyPr rot="0" vert="horz" wrap="square" lIns="77724" tIns="38862" rIns="77724" bIns="38862" anchor="t" anchorCtr="0" upright="1">
                          <a:noAutofit/>
                        </wps:bodyPr>
                      </wps:wsp>
                      <wps:wsp>
                        <wps:cNvPr id="3" name="Rectangle 6"/>
                        <wps:cNvSpPr>
                          <a:spLocks noChangeArrowheads="1"/>
                        </wps:cNvSpPr>
                        <wps:spPr bwMode="auto">
                          <a:xfrm>
                            <a:off x="2073910" y="903605"/>
                            <a:ext cx="1359535" cy="387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3724910" y="903605"/>
                            <a:ext cx="1360170" cy="387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2073910" y="806450"/>
                            <a:ext cx="1359535" cy="681355"/>
                          </a:xfrm>
                          <a:prstGeom prst="rect">
                            <a:avLst/>
                          </a:prstGeom>
                          <a:solidFill>
                            <a:srgbClr val="FFFFFF"/>
                          </a:solidFill>
                          <a:ln w="19050">
                            <a:solidFill>
                              <a:srgbClr val="000000"/>
                            </a:solidFill>
                            <a:miter lim="800000"/>
                            <a:headEnd/>
                            <a:tailEnd/>
                          </a:ln>
                        </wps:spPr>
                        <wps:txbx>
                          <w:txbxContent>
                            <w:p w:rsidR="00DD5336" w:rsidRPr="00F2753D" w:rsidRDefault="00DD5336" w:rsidP="0057287B">
                              <w:pPr>
                                <w:jc w:val="center"/>
                                <w:rPr>
                                  <w:sz w:val="16"/>
                                  <w:szCs w:val="16"/>
                                </w:rPr>
                              </w:pPr>
                              <w:r w:rsidRPr="00F2753D">
                                <w:rPr>
                                  <w:b/>
                                  <w:sz w:val="16"/>
                                  <w:szCs w:val="16"/>
                                </w:rPr>
                                <w:t>Подготовка и принятие решения о продаже муниципального имущества посредством публичного предложения</w:t>
                              </w:r>
                            </w:p>
                          </w:txbxContent>
                        </wps:txbx>
                        <wps:bodyPr rot="0" vert="horz" wrap="square" lIns="77724" tIns="38862" rIns="77724" bIns="38862" anchor="t" anchorCtr="0" upright="1">
                          <a:noAutofit/>
                        </wps:bodyPr>
                      </wps:wsp>
                      <wps:wsp>
                        <wps:cNvPr id="6" name="Rectangle 9"/>
                        <wps:cNvSpPr>
                          <a:spLocks noChangeArrowheads="1"/>
                        </wps:cNvSpPr>
                        <wps:spPr bwMode="auto">
                          <a:xfrm>
                            <a:off x="3724910" y="806450"/>
                            <a:ext cx="1360170" cy="678815"/>
                          </a:xfrm>
                          <a:prstGeom prst="rect">
                            <a:avLst/>
                          </a:prstGeom>
                          <a:solidFill>
                            <a:srgbClr val="FFFFFF"/>
                          </a:solidFill>
                          <a:ln w="19050">
                            <a:solidFill>
                              <a:srgbClr val="000000"/>
                            </a:solidFill>
                            <a:miter lim="800000"/>
                            <a:headEnd/>
                            <a:tailEnd/>
                          </a:ln>
                        </wps:spPr>
                        <wps:txbx>
                          <w:txbxContent>
                            <w:p w:rsidR="00DD5336" w:rsidRPr="00A8678F" w:rsidRDefault="00DD5336" w:rsidP="0057287B">
                              <w:pPr>
                                <w:ind w:firstLine="180"/>
                                <w:jc w:val="center"/>
                                <w:rPr>
                                  <w:sz w:val="16"/>
                                  <w:szCs w:val="16"/>
                                </w:rPr>
                              </w:pPr>
                              <w:r w:rsidRPr="00A8678F">
                                <w:rPr>
                                  <w:sz w:val="16"/>
                                  <w:szCs w:val="16"/>
                                </w:rPr>
                                <w:t>Подготовка и принятие решения о продаже муниципального имущества без объявления цены</w:t>
                              </w:r>
                            </w:p>
                          </w:txbxContent>
                        </wps:txbx>
                        <wps:bodyPr rot="0" vert="horz" wrap="square" lIns="77724" tIns="38862" rIns="77724" bIns="38862" anchor="t" anchorCtr="0" upright="1">
                          <a:noAutofit/>
                        </wps:bodyPr>
                      </wps:wsp>
                      <wps:wsp>
                        <wps:cNvPr id="7" name="Rectangle 10"/>
                        <wps:cNvSpPr>
                          <a:spLocks noChangeArrowheads="1"/>
                        </wps:cNvSpPr>
                        <wps:spPr bwMode="auto">
                          <a:xfrm>
                            <a:off x="422275" y="1681480"/>
                            <a:ext cx="1360805" cy="490220"/>
                          </a:xfrm>
                          <a:prstGeom prst="rect">
                            <a:avLst/>
                          </a:prstGeom>
                          <a:solidFill>
                            <a:srgbClr val="FFFFFF"/>
                          </a:solidFill>
                          <a:ln w="19050">
                            <a:solidFill>
                              <a:srgbClr val="000000"/>
                            </a:solidFill>
                            <a:miter lim="800000"/>
                            <a:headEnd/>
                            <a:tailEnd/>
                          </a:ln>
                        </wps:spPr>
                        <wps:txbx>
                          <w:txbxContent>
                            <w:p w:rsidR="00DD5336" w:rsidRPr="005F49E3" w:rsidRDefault="00DD5336" w:rsidP="0057287B">
                              <w:pPr>
                                <w:ind w:firstLine="180"/>
                                <w:jc w:val="center"/>
                                <w:rPr>
                                  <w:sz w:val="16"/>
                                  <w:szCs w:val="16"/>
                                </w:rPr>
                              </w:pPr>
                              <w:r w:rsidRPr="005F49E3">
                                <w:rPr>
                                  <w:sz w:val="16"/>
                                  <w:szCs w:val="16"/>
                                </w:rPr>
                                <w:t>Подготовка и</w:t>
                              </w:r>
                              <w:r>
                                <w:rPr>
                                  <w:sz w:val="16"/>
                                  <w:szCs w:val="16"/>
                                </w:rPr>
                                <w:t xml:space="preserve"> </w:t>
                              </w:r>
                              <w:r w:rsidRPr="005F49E3">
                                <w:rPr>
                                  <w:sz w:val="16"/>
                                  <w:szCs w:val="16"/>
                                </w:rPr>
                                <w:t>публикация информационного сообщения</w:t>
                              </w:r>
                            </w:p>
                          </w:txbxContent>
                        </wps:txbx>
                        <wps:bodyPr rot="0" vert="horz" wrap="square" lIns="77724" tIns="38862" rIns="77724" bIns="38862" anchor="t" anchorCtr="0" upright="1">
                          <a:noAutofit/>
                        </wps:bodyPr>
                      </wps:wsp>
                      <wps:wsp>
                        <wps:cNvPr id="8" name="Rectangle 11"/>
                        <wps:cNvSpPr>
                          <a:spLocks noChangeArrowheads="1"/>
                        </wps:cNvSpPr>
                        <wps:spPr bwMode="auto">
                          <a:xfrm>
                            <a:off x="422275" y="2456815"/>
                            <a:ext cx="1360170" cy="387985"/>
                          </a:xfrm>
                          <a:prstGeom prst="rect">
                            <a:avLst/>
                          </a:prstGeom>
                          <a:solidFill>
                            <a:srgbClr val="FFFFFF"/>
                          </a:solidFill>
                          <a:ln w="19050">
                            <a:solidFill>
                              <a:srgbClr val="000000"/>
                            </a:solidFill>
                            <a:miter lim="800000"/>
                            <a:headEnd/>
                            <a:tailEnd/>
                          </a:ln>
                        </wps:spPr>
                        <wps:txbx>
                          <w:txbxContent>
                            <w:p w:rsidR="00DD5336" w:rsidRPr="005F49E3" w:rsidRDefault="00DD5336" w:rsidP="0057287B">
                              <w:pPr>
                                <w:jc w:val="center"/>
                                <w:rPr>
                                  <w:sz w:val="16"/>
                                  <w:szCs w:val="16"/>
                                </w:rPr>
                              </w:pPr>
                              <w:r w:rsidRPr="005F49E3">
                                <w:rPr>
                                  <w:sz w:val="16"/>
                                  <w:szCs w:val="16"/>
                                </w:rPr>
                                <w:t xml:space="preserve">Прием и регистрация заявок с документами </w:t>
                              </w:r>
                            </w:p>
                          </w:txbxContent>
                        </wps:txbx>
                        <wps:bodyPr rot="0" vert="horz" wrap="square" lIns="77724" tIns="38862" rIns="77724" bIns="38862" anchor="t" anchorCtr="0" upright="1">
                          <a:noAutofit/>
                        </wps:bodyPr>
                      </wps:wsp>
                      <wps:wsp>
                        <wps:cNvPr id="9" name="Rectangle 12"/>
                        <wps:cNvSpPr>
                          <a:spLocks noChangeArrowheads="1"/>
                        </wps:cNvSpPr>
                        <wps:spPr bwMode="auto">
                          <a:xfrm>
                            <a:off x="2047875" y="1715770"/>
                            <a:ext cx="1359535" cy="455930"/>
                          </a:xfrm>
                          <a:prstGeom prst="rect">
                            <a:avLst/>
                          </a:prstGeom>
                          <a:solidFill>
                            <a:srgbClr val="FFFFFF"/>
                          </a:solidFill>
                          <a:ln w="19050">
                            <a:solidFill>
                              <a:srgbClr val="000000"/>
                            </a:solidFill>
                            <a:miter lim="800000"/>
                            <a:headEnd/>
                            <a:tailEnd/>
                          </a:ln>
                        </wps:spPr>
                        <wps:txbx>
                          <w:txbxContent>
                            <w:p w:rsidR="00DD5336" w:rsidRPr="005F49E3" w:rsidRDefault="00DD5336" w:rsidP="0057287B">
                              <w:pPr>
                                <w:ind w:firstLine="180"/>
                                <w:jc w:val="center"/>
                                <w:rPr>
                                  <w:sz w:val="16"/>
                                  <w:szCs w:val="16"/>
                                </w:rPr>
                              </w:pPr>
                              <w:r w:rsidRPr="005F49E3">
                                <w:rPr>
                                  <w:sz w:val="16"/>
                                  <w:szCs w:val="16"/>
                                </w:rPr>
                                <w:t>Подготовка и публикация информационного сообщения</w:t>
                              </w:r>
                            </w:p>
                            <w:p w:rsidR="00DD5336" w:rsidRPr="00845B7C" w:rsidRDefault="00DD5336" w:rsidP="0057287B"/>
                          </w:txbxContent>
                        </wps:txbx>
                        <wps:bodyPr rot="0" vert="horz" wrap="square" lIns="77724" tIns="38862" rIns="77724" bIns="38862" anchor="t" anchorCtr="0" upright="1">
                          <a:noAutofit/>
                        </wps:bodyPr>
                      </wps:wsp>
                      <wps:wsp>
                        <wps:cNvPr id="10" name="Rectangle 13"/>
                        <wps:cNvSpPr>
                          <a:spLocks noChangeArrowheads="1"/>
                        </wps:cNvSpPr>
                        <wps:spPr bwMode="auto">
                          <a:xfrm>
                            <a:off x="2073910" y="2456815"/>
                            <a:ext cx="1359535" cy="387985"/>
                          </a:xfrm>
                          <a:prstGeom prst="rect">
                            <a:avLst/>
                          </a:prstGeom>
                          <a:solidFill>
                            <a:srgbClr val="FFFFFF"/>
                          </a:solidFill>
                          <a:ln w="19050">
                            <a:solidFill>
                              <a:srgbClr val="000000"/>
                            </a:solidFill>
                            <a:miter lim="800000"/>
                            <a:headEnd/>
                            <a:tailEnd/>
                          </a:ln>
                        </wps:spPr>
                        <wps:txbx>
                          <w:txbxContent>
                            <w:p w:rsidR="00DD5336" w:rsidRPr="005F49E3" w:rsidRDefault="00DD5336" w:rsidP="0057287B">
                              <w:pPr>
                                <w:ind w:firstLine="180"/>
                                <w:jc w:val="center"/>
                                <w:rPr>
                                  <w:sz w:val="16"/>
                                  <w:szCs w:val="16"/>
                                </w:rPr>
                              </w:pPr>
                              <w:r w:rsidRPr="005F49E3">
                                <w:rPr>
                                  <w:sz w:val="16"/>
                                  <w:szCs w:val="16"/>
                                </w:rPr>
                                <w:t xml:space="preserve">Прием и регистрация заявок с документами </w:t>
                              </w:r>
                            </w:p>
                            <w:p w:rsidR="00DD5336" w:rsidRPr="00845B7C" w:rsidRDefault="00DD5336" w:rsidP="0057287B"/>
                          </w:txbxContent>
                        </wps:txbx>
                        <wps:bodyPr rot="0" vert="horz" wrap="square" lIns="77724" tIns="38862" rIns="77724" bIns="38862" anchor="t" anchorCtr="0" upright="1">
                          <a:noAutofit/>
                        </wps:bodyPr>
                      </wps:wsp>
                      <wps:wsp>
                        <wps:cNvPr id="11" name="Rectangle 14"/>
                        <wps:cNvSpPr>
                          <a:spLocks noChangeArrowheads="1"/>
                        </wps:cNvSpPr>
                        <wps:spPr bwMode="auto">
                          <a:xfrm>
                            <a:off x="3724910" y="1681480"/>
                            <a:ext cx="1360170" cy="490220"/>
                          </a:xfrm>
                          <a:prstGeom prst="rect">
                            <a:avLst/>
                          </a:prstGeom>
                          <a:solidFill>
                            <a:srgbClr val="FFFFFF"/>
                          </a:solidFill>
                          <a:ln w="19050">
                            <a:solidFill>
                              <a:srgbClr val="000000"/>
                            </a:solidFill>
                            <a:miter lim="800000"/>
                            <a:headEnd/>
                            <a:tailEnd/>
                          </a:ln>
                        </wps:spPr>
                        <wps:txbx>
                          <w:txbxContent>
                            <w:p w:rsidR="00DD5336" w:rsidRPr="005F49E3" w:rsidRDefault="00DD5336" w:rsidP="0057287B">
                              <w:pPr>
                                <w:jc w:val="center"/>
                                <w:rPr>
                                  <w:sz w:val="16"/>
                                  <w:szCs w:val="16"/>
                                </w:rPr>
                              </w:pPr>
                              <w:r w:rsidRPr="005F49E3">
                                <w:rPr>
                                  <w:sz w:val="16"/>
                                  <w:szCs w:val="16"/>
                                </w:rPr>
                                <w:t>Подготовка и публикация информационного сообщения</w:t>
                              </w:r>
                            </w:p>
                            <w:p w:rsidR="00DD5336" w:rsidRPr="00845B7C" w:rsidRDefault="00DD5336" w:rsidP="0057287B"/>
                          </w:txbxContent>
                        </wps:txbx>
                        <wps:bodyPr rot="0" vert="horz" wrap="square" lIns="77724" tIns="38862" rIns="77724" bIns="38862" anchor="t" anchorCtr="0" upright="1">
                          <a:noAutofit/>
                        </wps:bodyPr>
                      </wps:wsp>
                      <wps:wsp>
                        <wps:cNvPr id="12" name="Rectangle 15"/>
                        <wps:cNvSpPr>
                          <a:spLocks noChangeArrowheads="1"/>
                        </wps:cNvSpPr>
                        <wps:spPr bwMode="auto">
                          <a:xfrm>
                            <a:off x="3724910" y="2456815"/>
                            <a:ext cx="1360170" cy="387985"/>
                          </a:xfrm>
                          <a:prstGeom prst="rect">
                            <a:avLst/>
                          </a:prstGeom>
                          <a:solidFill>
                            <a:srgbClr val="FFFFFF"/>
                          </a:solidFill>
                          <a:ln w="19050">
                            <a:solidFill>
                              <a:srgbClr val="000000"/>
                            </a:solidFill>
                            <a:miter lim="800000"/>
                            <a:headEnd/>
                            <a:tailEnd/>
                          </a:ln>
                        </wps:spPr>
                        <wps:txbx>
                          <w:txbxContent>
                            <w:p w:rsidR="00DD5336" w:rsidRPr="004A0DD8" w:rsidRDefault="00DD5336" w:rsidP="0057287B">
                              <w:pPr>
                                <w:jc w:val="center"/>
                                <w:rPr>
                                  <w:sz w:val="16"/>
                                  <w:szCs w:val="16"/>
                                </w:rPr>
                              </w:pPr>
                              <w:r w:rsidRPr="004A0DD8">
                                <w:rPr>
                                  <w:sz w:val="16"/>
                                  <w:szCs w:val="16"/>
                                </w:rPr>
                                <w:t xml:space="preserve">Прием и регистрация заявок с документами </w:t>
                              </w:r>
                            </w:p>
                            <w:p w:rsidR="00DD5336" w:rsidRPr="00845B7C" w:rsidRDefault="00DD5336" w:rsidP="0057287B"/>
                          </w:txbxContent>
                        </wps:txbx>
                        <wps:bodyPr rot="0" vert="horz" wrap="square" lIns="77724" tIns="38862" rIns="77724" bIns="38862" anchor="t" anchorCtr="0" upright="1">
                          <a:noAutofit/>
                        </wps:bodyPr>
                      </wps:wsp>
                      <wps:wsp>
                        <wps:cNvPr id="13" name="Rectangle 16"/>
                        <wps:cNvSpPr>
                          <a:spLocks noChangeArrowheads="1"/>
                        </wps:cNvSpPr>
                        <wps:spPr bwMode="auto">
                          <a:xfrm>
                            <a:off x="448310" y="3201035"/>
                            <a:ext cx="648335" cy="685800"/>
                          </a:xfrm>
                          <a:prstGeom prst="rect">
                            <a:avLst/>
                          </a:prstGeom>
                          <a:solidFill>
                            <a:srgbClr val="FFFFFF"/>
                          </a:solidFill>
                          <a:ln w="19050">
                            <a:solidFill>
                              <a:srgbClr val="000000"/>
                            </a:solidFill>
                            <a:miter lim="800000"/>
                            <a:headEnd/>
                            <a:tailEnd/>
                          </a:ln>
                        </wps:spPr>
                        <wps:txbx>
                          <w:txbxContent>
                            <w:p w:rsidR="00DD5336" w:rsidRPr="005F49E3" w:rsidRDefault="00DD5336" w:rsidP="0057287B">
                              <w:pPr>
                                <w:jc w:val="center"/>
                                <w:rPr>
                                  <w:sz w:val="16"/>
                                  <w:szCs w:val="16"/>
                                </w:rPr>
                              </w:pPr>
                              <w:r w:rsidRPr="005F49E3">
                                <w:rPr>
                                  <w:sz w:val="16"/>
                                  <w:szCs w:val="16"/>
                                </w:rPr>
                                <w:t>Поступле-ние заявок</w:t>
                              </w:r>
                            </w:p>
                            <w:p w:rsidR="00DD5336" w:rsidRPr="00845B7C" w:rsidRDefault="00DD5336" w:rsidP="0057287B">
                              <w:pPr>
                                <w:jc w:val="center"/>
                                <w:rPr>
                                  <w:b/>
                                  <w:sz w:val="15"/>
                                  <w:szCs w:val="18"/>
                                </w:rPr>
                              </w:pPr>
                            </w:p>
                          </w:txbxContent>
                        </wps:txbx>
                        <wps:bodyPr rot="0" vert="horz" wrap="square" lIns="77724" tIns="38862" rIns="77724" bIns="38862" anchor="t" anchorCtr="0" upright="1">
                          <a:noAutofit/>
                        </wps:bodyPr>
                      </wps:wsp>
                      <wps:wsp>
                        <wps:cNvPr id="14" name="Rectangle 17"/>
                        <wps:cNvSpPr>
                          <a:spLocks noChangeArrowheads="1"/>
                        </wps:cNvSpPr>
                        <wps:spPr bwMode="auto">
                          <a:xfrm>
                            <a:off x="448310" y="4114800"/>
                            <a:ext cx="1359535" cy="327660"/>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jc w:val="center"/>
                                <w:rPr>
                                  <w:sz w:val="16"/>
                                  <w:szCs w:val="16"/>
                                </w:rPr>
                              </w:pPr>
                              <w:r w:rsidRPr="00655A09">
                                <w:rPr>
                                  <w:sz w:val="16"/>
                                  <w:szCs w:val="16"/>
                                </w:rPr>
                                <w:t>Проведение аукциона, определение победителя</w:t>
                              </w:r>
                            </w:p>
                            <w:p w:rsidR="00DD5336" w:rsidRPr="00845B7C" w:rsidRDefault="00DD5336" w:rsidP="0057287B"/>
                          </w:txbxContent>
                        </wps:txbx>
                        <wps:bodyPr rot="0" vert="horz" wrap="square" lIns="77724" tIns="38862" rIns="77724" bIns="38862" anchor="t" anchorCtr="0" upright="1">
                          <a:noAutofit/>
                        </wps:bodyPr>
                      </wps:wsp>
                      <wps:wsp>
                        <wps:cNvPr id="15" name="Rectangle 18"/>
                        <wps:cNvSpPr>
                          <a:spLocks noChangeArrowheads="1"/>
                        </wps:cNvSpPr>
                        <wps:spPr bwMode="auto">
                          <a:xfrm>
                            <a:off x="448310" y="4685665"/>
                            <a:ext cx="1359535" cy="581660"/>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jc w:val="center"/>
                                <w:rPr>
                                  <w:sz w:val="16"/>
                                  <w:szCs w:val="16"/>
                                </w:rPr>
                              </w:pPr>
                              <w:r w:rsidRPr="00655A09">
                                <w:rPr>
                                  <w:sz w:val="16"/>
                                  <w:szCs w:val="16"/>
                                </w:rPr>
                                <w:t xml:space="preserve">Заключение договора купли-продажи </w:t>
                              </w:r>
                            </w:p>
                          </w:txbxContent>
                        </wps:txbx>
                        <wps:bodyPr rot="0" vert="horz" wrap="square" lIns="77724" tIns="38862" rIns="77724" bIns="38862" anchor="t" anchorCtr="0" upright="1">
                          <a:noAutofit/>
                        </wps:bodyPr>
                      </wps:wsp>
                      <wps:wsp>
                        <wps:cNvPr id="16" name="Rectangle 19"/>
                        <wps:cNvSpPr>
                          <a:spLocks noChangeArrowheads="1"/>
                        </wps:cNvSpPr>
                        <wps:spPr bwMode="auto">
                          <a:xfrm>
                            <a:off x="448310" y="5487670"/>
                            <a:ext cx="1359535" cy="581025"/>
                          </a:xfrm>
                          <a:prstGeom prst="rect">
                            <a:avLst/>
                          </a:prstGeom>
                          <a:solidFill>
                            <a:srgbClr val="FFFFFF"/>
                          </a:solidFill>
                          <a:ln w="19050">
                            <a:solidFill>
                              <a:srgbClr val="000000"/>
                            </a:solidFill>
                            <a:miter lim="800000"/>
                            <a:headEnd/>
                            <a:tailEnd/>
                          </a:ln>
                        </wps:spPr>
                        <wps:txbx>
                          <w:txbxContent>
                            <w:p w:rsidR="00DD5336" w:rsidRDefault="00DD5336" w:rsidP="0057287B">
                              <w:pPr>
                                <w:jc w:val="center"/>
                                <w:rPr>
                                  <w:sz w:val="16"/>
                                  <w:szCs w:val="16"/>
                                </w:rPr>
                              </w:pPr>
                              <w:r w:rsidRPr="00CF715D">
                                <w:rPr>
                                  <w:sz w:val="16"/>
                                  <w:szCs w:val="16"/>
                                </w:rPr>
                                <w:t>Подготовка и публикация информационного</w:t>
                              </w:r>
                            </w:p>
                            <w:p w:rsidR="00DD5336" w:rsidRPr="00CF715D" w:rsidRDefault="00DD5336" w:rsidP="0057287B">
                              <w:pPr>
                                <w:jc w:val="center"/>
                                <w:rPr>
                                  <w:sz w:val="16"/>
                                  <w:szCs w:val="16"/>
                                </w:rPr>
                              </w:pPr>
                              <w:r w:rsidRPr="00CF715D">
                                <w:rPr>
                                  <w:sz w:val="16"/>
                                  <w:szCs w:val="16"/>
                                </w:rPr>
                                <w:t xml:space="preserve"> сообщения о результатах продажи</w:t>
                              </w:r>
                            </w:p>
                          </w:txbxContent>
                        </wps:txbx>
                        <wps:bodyPr rot="0" vert="horz" wrap="square" lIns="77724" tIns="38862" rIns="77724" bIns="38862" anchor="t" anchorCtr="0" upright="1">
                          <a:noAutofit/>
                        </wps:bodyPr>
                      </wps:wsp>
                      <wps:wsp>
                        <wps:cNvPr id="17" name="Rectangle 20"/>
                        <wps:cNvSpPr>
                          <a:spLocks noChangeArrowheads="1"/>
                        </wps:cNvSpPr>
                        <wps:spPr bwMode="auto">
                          <a:xfrm>
                            <a:off x="2073910" y="3234690"/>
                            <a:ext cx="680085" cy="537210"/>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jc w:val="center"/>
                                <w:rPr>
                                  <w:sz w:val="16"/>
                                  <w:szCs w:val="16"/>
                                </w:rPr>
                              </w:pPr>
                              <w:r w:rsidRPr="00655A09">
                                <w:rPr>
                                  <w:sz w:val="16"/>
                                  <w:szCs w:val="16"/>
                                </w:rPr>
                                <w:t>Поступление заявки</w:t>
                              </w:r>
                            </w:p>
                            <w:p w:rsidR="00DD5336" w:rsidRPr="00845B7C" w:rsidRDefault="00DD5336" w:rsidP="0057287B"/>
                          </w:txbxContent>
                        </wps:txbx>
                        <wps:bodyPr rot="0" vert="horz" wrap="square" lIns="77724" tIns="38862" rIns="77724" bIns="38862" anchor="t" anchorCtr="0" upright="1">
                          <a:noAutofit/>
                        </wps:bodyPr>
                      </wps:wsp>
                      <wps:wsp>
                        <wps:cNvPr id="18" name="Rectangle 21"/>
                        <wps:cNvSpPr>
                          <a:spLocks noChangeArrowheads="1"/>
                        </wps:cNvSpPr>
                        <wps:spPr bwMode="auto">
                          <a:xfrm>
                            <a:off x="2851150" y="3234690"/>
                            <a:ext cx="679450" cy="537210"/>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ind w:firstLine="180"/>
                                <w:jc w:val="center"/>
                                <w:rPr>
                                  <w:sz w:val="16"/>
                                  <w:szCs w:val="16"/>
                                </w:rPr>
                              </w:pPr>
                              <w:r>
                                <w:rPr>
                                  <w:sz w:val="16"/>
                                  <w:szCs w:val="16"/>
                                </w:rPr>
                                <w:t>Отсутствие</w:t>
                              </w:r>
                              <w:r w:rsidRPr="00655A09">
                                <w:rPr>
                                  <w:sz w:val="16"/>
                                  <w:szCs w:val="16"/>
                                </w:rPr>
                                <w:t xml:space="preserve"> заявки</w:t>
                              </w:r>
                            </w:p>
                          </w:txbxContent>
                        </wps:txbx>
                        <wps:bodyPr rot="0" vert="horz" wrap="square" lIns="77724" tIns="38862" rIns="77724" bIns="38862" anchor="t" anchorCtr="0" upright="1">
                          <a:noAutofit/>
                        </wps:bodyPr>
                      </wps:wsp>
                      <wps:wsp>
                        <wps:cNvPr id="19" name="Rectangle 22"/>
                        <wps:cNvSpPr>
                          <a:spLocks noChangeArrowheads="1"/>
                        </wps:cNvSpPr>
                        <wps:spPr bwMode="auto">
                          <a:xfrm>
                            <a:off x="3724910" y="3234690"/>
                            <a:ext cx="680085" cy="652145"/>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jc w:val="center"/>
                                <w:rPr>
                                  <w:sz w:val="16"/>
                                  <w:szCs w:val="16"/>
                                </w:rPr>
                              </w:pPr>
                              <w:r w:rsidRPr="00655A09">
                                <w:rPr>
                                  <w:sz w:val="16"/>
                                  <w:szCs w:val="16"/>
                                </w:rPr>
                                <w:t xml:space="preserve">Поступление </w:t>
                              </w:r>
                            </w:p>
                            <w:p w:rsidR="00DD5336" w:rsidRPr="00655A09" w:rsidRDefault="00DD5336" w:rsidP="0057287B">
                              <w:pPr>
                                <w:jc w:val="center"/>
                                <w:rPr>
                                  <w:sz w:val="16"/>
                                  <w:szCs w:val="16"/>
                                </w:rPr>
                              </w:pPr>
                              <w:r w:rsidRPr="00655A09">
                                <w:rPr>
                                  <w:sz w:val="16"/>
                                  <w:szCs w:val="16"/>
                                </w:rPr>
                                <w:t>заявок</w:t>
                              </w:r>
                            </w:p>
                            <w:p w:rsidR="00DD5336" w:rsidRPr="00845B7C" w:rsidRDefault="00DD5336" w:rsidP="0057287B">
                              <w:pPr>
                                <w:jc w:val="center"/>
                              </w:pPr>
                            </w:p>
                          </w:txbxContent>
                        </wps:txbx>
                        <wps:bodyPr rot="0" vert="horz" wrap="square" lIns="77724" tIns="38862" rIns="77724" bIns="38862" anchor="t" anchorCtr="0" upright="1">
                          <a:noAutofit/>
                        </wps:bodyPr>
                      </wps:wsp>
                      <wps:wsp>
                        <wps:cNvPr id="20" name="Rectangle 23"/>
                        <wps:cNvSpPr>
                          <a:spLocks noChangeArrowheads="1"/>
                        </wps:cNvSpPr>
                        <wps:spPr bwMode="auto">
                          <a:xfrm>
                            <a:off x="4502150" y="3234690"/>
                            <a:ext cx="680085" cy="652145"/>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jc w:val="center"/>
                                <w:rPr>
                                  <w:sz w:val="16"/>
                                  <w:szCs w:val="16"/>
                                </w:rPr>
                              </w:pPr>
                              <w:r>
                                <w:rPr>
                                  <w:sz w:val="16"/>
                                  <w:szCs w:val="16"/>
                                </w:rPr>
                                <w:t>Отсутствие</w:t>
                              </w:r>
                              <w:r w:rsidRPr="00655A09">
                                <w:rPr>
                                  <w:sz w:val="16"/>
                                  <w:szCs w:val="16"/>
                                </w:rPr>
                                <w:t xml:space="preserve"> заявок</w:t>
                              </w:r>
                            </w:p>
                            <w:p w:rsidR="00DD5336" w:rsidRPr="00845B7C" w:rsidRDefault="00DD5336" w:rsidP="0057287B"/>
                          </w:txbxContent>
                        </wps:txbx>
                        <wps:bodyPr rot="0" vert="horz" wrap="square" lIns="77724" tIns="38862" rIns="77724" bIns="38862" anchor="t" anchorCtr="0" upright="1">
                          <a:noAutofit/>
                        </wps:bodyPr>
                      </wps:wsp>
                      <wps:wsp>
                        <wps:cNvPr id="21" name="Rectangle 24"/>
                        <wps:cNvSpPr>
                          <a:spLocks noChangeArrowheads="1"/>
                        </wps:cNvSpPr>
                        <wps:spPr bwMode="auto">
                          <a:xfrm>
                            <a:off x="1199515" y="3234690"/>
                            <a:ext cx="648970" cy="765175"/>
                          </a:xfrm>
                          <a:prstGeom prst="rect">
                            <a:avLst/>
                          </a:prstGeom>
                          <a:solidFill>
                            <a:srgbClr val="FFFFFF"/>
                          </a:solidFill>
                          <a:ln w="19050">
                            <a:solidFill>
                              <a:srgbClr val="000000"/>
                            </a:solidFill>
                            <a:miter lim="800000"/>
                            <a:headEnd/>
                            <a:tailEnd/>
                          </a:ln>
                        </wps:spPr>
                        <wps:txbx>
                          <w:txbxContent>
                            <w:p w:rsidR="00DD5336" w:rsidRPr="008707F4" w:rsidRDefault="00DD5336" w:rsidP="0057287B">
                              <w:pPr>
                                <w:ind w:right="-101"/>
                                <w:rPr>
                                  <w:sz w:val="16"/>
                                  <w:szCs w:val="16"/>
                                </w:rPr>
                              </w:pPr>
                              <w:r>
                                <w:rPr>
                                  <w:sz w:val="16"/>
                                  <w:szCs w:val="16"/>
                                </w:rPr>
                                <w:t>Отсутствие</w:t>
                              </w:r>
                              <w:r w:rsidRPr="005F49E3">
                                <w:rPr>
                                  <w:sz w:val="16"/>
                                  <w:szCs w:val="16"/>
                                </w:rPr>
                                <w:t xml:space="preserve"> заявок, </w:t>
                              </w:r>
                              <w:r>
                                <w:rPr>
                                  <w:sz w:val="16"/>
                                  <w:szCs w:val="16"/>
                                </w:rPr>
                                <w:t xml:space="preserve"> л</w:t>
                              </w:r>
                              <w:r w:rsidRPr="005F49E3">
                                <w:rPr>
                                  <w:sz w:val="16"/>
                                  <w:szCs w:val="16"/>
                                </w:rPr>
                                <w:t>ибо по</w:t>
                              </w:r>
                              <w:r>
                                <w:rPr>
                                  <w:sz w:val="16"/>
                                  <w:szCs w:val="16"/>
                                </w:rPr>
                                <w:t>с</w:t>
                              </w:r>
                              <w:r w:rsidRPr="005F49E3">
                                <w:rPr>
                                  <w:sz w:val="16"/>
                                  <w:szCs w:val="16"/>
                                </w:rPr>
                                <w:t>тупление одной</w:t>
                              </w:r>
                              <w:r>
                                <w:rPr>
                                  <w:sz w:val="16"/>
                                  <w:szCs w:val="16"/>
                                </w:rPr>
                                <w:t xml:space="preserve"> </w:t>
                              </w:r>
                              <w:r w:rsidRPr="00BE4F53">
                                <w:rPr>
                                  <w:sz w:val="14"/>
                                  <w:szCs w:val="14"/>
                                </w:rPr>
                                <w:t>заявки</w:t>
                              </w:r>
                            </w:p>
                            <w:p w:rsidR="00DD5336" w:rsidRPr="00845B7C" w:rsidRDefault="00DD5336" w:rsidP="0057287B">
                              <w:pPr>
                                <w:jc w:val="center"/>
                                <w:rPr>
                                  <w:b/>
                                  <w:sz w:val="15"/>
                                  <w:szCs w:val="18"/>
                                </w:rPr>
                              </w:pPr>
                            </w:p>
                          </w:txbxContent>
                        </wps:txbx>
                        <wps:bodyPr rot="0" vert="horz" wrap="square" lIns="77724" tIns="38862" rIns="77724" bIns="38862" anchor="t" anchorCtr="0" upright="1">
                          <a:noAutofit/>
                        </wps:bodyPr>
                      </wps:wsp>
                      <wps:wsp>
                        <wps:cNvPr id="22" name="Rectangle 25"/>
                        <wps:cNvSpPr>
                          <a:spLocks noChangeArrowheads="1"/>
                        </wps:cNvSpPr>
                        <wps:spPr bwMode="auto">
                          <a:xfrm>
                            <a:off x="2047875" y="3999865"/>
                            <a:ext cx="1359535" cy="389890"/>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ind w:firstLine="180"/>
                                <w:jc w:val="center"/>
                                <w:rPr>
                                  <w:sz w:val="16"/>
                                  <w:szCs w:val="16"/>
                                </w:rPr>
                              </w:pPr>
                              <w:r w:rsidRPr="00655A09">
                                <w:rPr>
                                  <w:sz w:val="16"/>
                                  <w:szCs w:val="16"/>
                                </w:rPr>
                                <w:t xml:space="preserve">Заключение договора купли-продажи </w:t>
                              </w:r>
                            </w:p>
                          </w:txbxContent>
                        </wps:txbx>
                        <wps:bodyPr rot="0" vert="horz" wrap="square" lIns="77724" tIns="38862" rIns="77724" bIns="38862" anchor="t" anchorCtr="0" upright="1">
                          <a:noAutofit/>
                        </wps:bodyPr>
                      </wps:wsp>
                      <wps:wsp>
                        <wps:cNvPr id="23" name="Rectangle 26"/>
                        <wps:cNvSpPr>
                          <a:spLocks noChangeArrowheads="1"/>
                        </wps:cNvSpPr>
                        <wps:spPr bwMode="auto">
                          <a:xfrm>
                            <a:off x="3762375" y="4685665"/>
                            <a:ext cx="1360805" cy="458470"/>
                          </a:xfrm>
                          <a:prstGeom prst="rect">
                            <a:avLst/>
                          </a:prstGeom>
                          <a:solidFill>
                            <a:srgbClr val="FFFFFF"/>
                          </a:solidFill>
                          <a:ln w="19050">
                            <a:solidFill>
                              <a:srgbClr val="000000"/>
                            </a:solidFill>
                            <a:miter lim="800000"/>
                            <a:headEnd/>
                            <a:tailEnd/>
                          </a:ln>
                        </wps:spPr>
                        <wps:txbx>
                          <w:txbxContent>
                            <w:p w:rsidR="00DD5336" w:rsidRPr="000108FD" w:rsidRDefault="00DD5336" w:rsidP="0057287B">
                              <w:pPr>
                                <w:ind w:firstLine="180"/>
                                <w:jc w:val="center"/>
                                <w:rPr>
                                  <w:sz w:val="16"/>
                                  <w:szCs w:val="16"/>
                                </w:rPr>
                              </w:pPr>
                              <w:r w:rsidRPr="000108FD">
                                <w:rPr>
                                  <w:sz w:val="16"/>
                                  <w:szCs w:val="16"/>
                                </w:rPr>
                                <w:t xml:space="preserve">Заключение договора купли-продажи </w:t>
                              </w:r>
                            </w:p>
                          </w:txbxContent>
                        </wps:txbx>
                        <wps:bodyPr rot="0" vert="horz" wrap="square" lIns="77724" tIns="38862" rIns="77724" bIns="38862" anchor="t" anchorCtr="0" upright="1">
                          <a:noAutofit/>
                        </wps:bodyPr>
                      </wps:wsp>
                      <wps:wsp>
                        <wps:cNvPr id="24" name="Rectangle 27"/>
                        <wps:cNvSpPr>
                          <a:spLocks noChangeArrowheads="1"/>
                        </wps:cNvSpPr>
                        <wps:spPr bwMode="auto">
                          <a:xfrm>
                            <a:off x="3648075" y="4114800"/>
                            <a:ext cx="1360170" cy="387985"/>
                          </a:xfrm>
                          <a:prstGeom prst="rect">
                            <a:avLst/>
                          </a:prstGeom>
                          <a:solidFill>
                            <a:srgbClr val="FFFFFF"/>
                          </a:solidFill>
                          <a:ln w="19050">
                            <a:solidFill>
                              <a:srgbClr val="000000"/>
                            </a:solidFill>
                            <a:miter lim="800000"/>
                            <a:headEnd/>
                            <a:tailEnd/>
                          </a:ln>
                        </wps:spPr>
                        <wps:txbx>
                          <w:txbxContent>
                            <w:p w:rsidR="00DD5336" w:rsidRPr="00655A09" w:rsidRDefault="00DD5336" w:rsidP="0057287B">
                              <w:pPr>
                                <w:jc w:val="center"/>
                                <w:rPr>
                                  <w:sz w:val="16"/>
                                  <w:szCs w:val="16"/>
                                </w:rPr>
                              </w:pPr>
                              <w:r w:rsidRPr="00655A09">
                                <w:rPr>
                                  <w:sz w:val="16"/>
                                  <w:szCs w:val="16"/>
                                </w:rPr>
                                <w:t xml:space="preserve">Определение покупателя </w:t>
                              </w:r>
                            </w:p>
                          </w:txbxContent>
                        </wps:txbx>
                        <wps:bodyPr rot="0" vert="horz" wrap="square" lIns="77724" tIns="38862" rIns="77724" bIns="38862" anchor="t" anchorCtr="0" upright="1">
                          <a:noAutofit/>
                        </wps:bodyPr>
                      </wps:wsp>
                      <wps:wsp>
                        <wps:cNvPr id="25" name="Rectangle 28"/>
                        <wps:cNvSpPr>
                          <a:spLocks noChangeArrowheads="1"/>
                        </wps:cNvSpPr>
                        <wps:spPr bwMode="auto">
                          <a:xfrm>
                            <a:off x="2047875" y="4685665"/>
                            <a:ext cx="1359535" cy="581660"/>
                          </a:xfrm>
                          <a:prstGeom prst="rect">
                            <a:avLst/>
                          </a:prstGeom>
                          <a:solidFill>
                            <a:srgbClr val="FFFFFF"/>
                          </a:solidFill>
                          <a:ln w="19050">
                            <a:solidFill>
                              <a:srgbClr val="000000"/>
                            </a:solidFill>
                            <a:miter lim="800000"/>
                            <a:headEnd/>
                            <a:tailEnd/>
                          </a:ln>
                        </wps:spPr>
                        <wps:txbx>
                          <w:txbxContent>
                            <w:p w:rsidR="00DD5336" w:rsidRPr="000108FD" w:rsidRDefault="00DD5336" w:rsidP="0057287B">
                              <w:pPr>
                                <w:ind w:firstLine="180"/>
                                <w:jc w:val="center"/>
                                <w:rPr>
                                  <w:sz w:val="16"/>
                                  <w:szCs w:val="16"/>
                                </w:rPr>
                              </w:pPr>
                              <w:r w:rsidRPr="000108FD">
                                <w:rPr>
                                  <w:sz w:val="16"/>
                                  <w:szCs w:val="16"/>
                                </w:rPr>
                                <w:t xml:space="preserve">Подготовка и публикация информационного сообщения о результатах продажи </w:t>
                              </w:r>
                            </w:p>
                            <w:p w:rsidR="00DD5336" w:rsidRPr="0044191A" w:rsidRDefault="00DD5336" w:rsidP="0057287B">
                              <w:pPr>
                                <w:rPr>
                                  <w:szCs w:val="18"/>
                                </w:rPr>
                              </w:pPr>
                            </w:p>
                          </w:txbxContent>
                        </wps:txbx>
                        <wps:bodyPr rot="0" vert="horz" wrap="square" lIns="77724" tIns="38862" rIns="77724" bIns="38862" anchor="t" anchorCtr="0" upright="1">
                          <a:noAutofit/>
                        </wps:bodyPr>
                      </wps:wsp>
                      <wps:wsp>
                        <wps:cNvPr id="26" name="Rectangle 29"/>
                        <wps:cNvSpPr>
                          <a:spLocks noChangeArrowheads="1"/>
                        </wps:cNvSpPr>
                        <wps:spPr bwMode="auto">
                          <a:xfrm>
                            <a:off x="3762375" y="5372100"/>
                            <a:ext cx="1360170" cy="581025"/>
                          </a:xfrm>
                          <a:prstGeom prst="rect">
                            <a:avLst/>
                          </a:prstGeom>
                          <a:solidFill>
                            <a:srgbClr val="FFFFFF"/>
                          </a:solidFill>
                          <a:ln w="19050">
                            <a:solidFill>
                              <a:srgbClr val="000000"/>
                            </a:solidFill>
                            <a:miter lim="800000"/>
                            <a:headEnd/>
                            <a:tailEnd/>
                          </a:ln>
                        </wps:spPr>
                        <wps:txbx>
                          <w:txbxContent>
                            <w:p w:rsidR="00DD5336" w:rsidRPr="00CF715D" w:rsidRDefault="00DD5336" w:rsidP="0057287B">
                              <w:pPr>
                                <w:jc w:val="center"/>
                                <w:rPr>
                                  <w:sz w:val="16"/>
                                  <w:szCs w:val="16"/>
                                </w:rPr>
                              </w:pPr>
                              <w:r w:rsidRPr="00CF715D">
                                <w:rPr>
                                  <w:sz w:val="16"/>
                                  <w:szCs w:val="16"/>
                                </w:rPr>
                                <w:t xml:space="preserve">Подготовка и публикация информационного сообщения о результатах продажи </w:t>
                              </w:r>
                            </w:p>
                            <w:p w:rsidR="00DD5336" w:rsidRPr="0044191A" w:rsidRDefault="00DD5336" w:rsidP="0057287B">
                              <w:pPr>
                                <w:rPr>
                                  <w:szCs w:val="18"/>
                                </w:rPr>
                              </w:pPr>
                            </w:p>
                          </w:txbxContent>
                        </wps:txbx>
                        <wps:bodyPr rot="0" vert="horz" wrap="square" lIns="77724" tIns="38862" rIns="77724" bIns="38862" anchor="t" anchorCtr="0" upright="1">
                          <a:noAutofit/>
                        </wps:bodyPr>
                      </wps:wsp>
                      <wps:wsp>
                        <wps:cNvPr id="27" name="Line 30"/>
                        <wps:cNvCnPr>
                          <a:cxnSpLocks noChangeShapeType="1"/>
                        </wps:cNvCnPr>
                        <wps:spPr bwMode="auto">
                          <a:xfrm>
                            <a:off x="1102360" y="612775"/>
                            <a:ext cx="0" cy="1936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102360" y="1487805"/>
                            <a:ext cx="0" cy="1936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1134110" y="2171700"/>
                            <a:ext cx="635" cy="2959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790575" y="3886835"/>
                            <a:ext cx="635" cy="1943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1879600" y="371919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1879600" y="3719195"/>
                            <a:ext cx="9715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flipV="1">
                            <a:off x="1976755" y="709930"/>
                            <a:ext cx="0" cy="3009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1976755" y="709930"/>
                            <a:ext cx="777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2753995" y="709930"/>
                            <a:ext cx="0" cy="96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1134110" y="4457700"/>
                            <a:ext cx="635" cy="1943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1134110" y="5257165"/>
                            <a:ext cx="635" cy="1936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2753995" y="1487805"/>
                            <a:ext cx="0" cy="1936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2753995" y="2165985"/>
                            <a:ext cx="0" cy="2908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flipH="1">
                            <a:off x="2364740" y="2844800"/>
                            <a:ext cx="194945" cy="3898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flipH="1">
                            <a:off x="714375" y="2844800"/>
                            <a:ext cx="291465" cy="3898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1296670" y="2844800"/>
                            <a:ext cx="291465" cy="3898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2948305" y="2844800"/>
                            <a:ext cx="291465" cy="3898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2390775" y="3771900"/>
                            <a:ext cx="635" cy="1936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2733675" y="4457700"/>
                            <a:ext cx="635" cy="1943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3531235" y="3719195"/>
                            <a:ext cx="97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flipV="1">
                            <a:off x="3628390" y="709930"/>
                            <a:ext cx="0" cy="3009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3628390" y="709930"/>
                            <a:ext cx="776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4404995" y="709930"/>
                            <a:ext cx="0" cy="965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334510" y="1487805"/>
                            <a:ext cx="635" cy="1911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4"/>
                        <wps:cNvCnPr>
                          <a:cxnSpLocks noChangeShapeType="1"/>
                        </wps:cNvCnPr>
                        <wps:spPr bwMode="auto">
                          <a:xfrm>
                            <a:off x="4404995" y="2165985"/>
                            <a:ext cx="0" cy="2908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flipH="1">
                            <a:off x="4016375" y="2844800"/>
                            <a:ext cx="291465" cy="3898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4599940" y="2844800"/>
                            <a:ext cx="290830" cy="3898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4105275" y="3886835"/>
                            <a:ext cx="635" cy="1943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4333875" y="4494530"/>
                            <a:ext cx="635" cy="1917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4448175" y="5143500"/>
                            <a:ext cx="635" cy="1962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5182235" y="3719195"/>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flipV="1">
                            <a:off x="5376545" y="419100"/>
                            <a:ext cx="0" cy="3300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flipH="1">
                            <a:off x="5085080" y="419100"/>
                            <a:ext cx="29146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7CCCCD5" id="Полотно 2" o:spid="_x0000_s1026" editas="canvas" style="width:441pt;height:522pt;mso-position-horizontal-relative:char;mso-position-vertical-relative:line" coordsize="56007,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6294;visibility:visible;mso-wrap-style:square">
                  <v:fill o:detectmouseclick="t"/>
                  <v:path o:connecttype="none"/>
                </v:shape>
                <v:rect id="Rectangle 4" o:spid="_x0000_s1028" style="position:absolute;left:3429;width:48006;height:6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MEA&#10;AADaAAAADwAAAGRycy9kb3ducmV2LnhtbERPS2vCQBC+C/0PyxS8iG7qQWx0lVIoPi6tafU8ZMck&#10;bXY2ZkdN/31XEHoaPr7nzJedq9WF2lB5NvA0SkAR595WXBj4+nwbTkEFQbZYeyYDvxRguXjozTG1&#10;/so7umRSqBjCIUUDpUiTah3ykhyGkW+II3f0rUOJsC20bfEaw12tx0ky0Q4rjg0lNvRaUv6TnZ2B&#10;0/P+u8qa1XmzrfeJuMPHQN4LY/qP3csMlFAn/+K7e23jfLi9crt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bHfzBAAAA2gAAAA8AAAAAAAAAAAAAAAAAmAIAAGRycy9kb3du&#10;cmV2LnhtbFBLBQYAAAAABAAEAPUAAACGAwAAAAA=&#10;" strokeweight="1.5pt">
                  <v:textbox inset="6.12pt,3.06pt,6.12pt,3.06pt">
                    <w:txbxContent>
                      <w:p w:rsidR="00DD5336" w:rsidRPr="00B20F1C" w:rsidRDefault="00DD5336" w:rsidP="006704BD">
                        <w:pPr>
                          <w:jc w:val="center"/>
                          <w:rPr>
                            <w:b/>
                          </w:rPr>
                        </w:pPr>
                        <w:r w:rsidRPr="00B20F1C">
                          <w:rPr>
                            <w:b/>
                          </w:rPr>
                          <w:t>Обращение зая</w:t>
                        </w:r>
                        <w:r>
                          <w:rPr>
                            <w:b/>
                          </w:rPr>
                          <w:t>вителя в А</w:t>
                        </w:r>
                        <w:r w:rsidRPr="00B20F1C">
                          <w:rPr>
                            <w:b/>
                          </w:rPr>
                          <w:t xml:space="preserve">дминистрацию </w:t>
                        </w:r>
                        <w:r>
                          <w:rPr>
                            <w:b/>
                          </w:rPr>
                          <w:t>(МФЦ)</w:t>
                        </w:r>
                      </w:p>
                      <w:p w:rsidR="00DD5336" w:rsidRPr="00B20F1C" w:rsidRDefault="00DD5336" w:rsidP="0057287B">
                        <w:pPr>
                          <w:jc w:val="center"/>
                          <w:rPr>
                            <w:b/>
                          </w:rPr>
                        </w:pPr>
                        <w:r w:rsidRPr="00B20F1C">
                          <w:rPr>
                            <w:b/>
                          </w:rPr>
                          <w:t>с заявлением о предоставлении муниципальной услуги</w:t>
                        </w:r>
                      </w:p>
                    </w:txbxContent>
                  </v:textbox>
                </v:rect>
                <v:rect id="Rectangle 5" o:spid="_x0000_s1029" style="position:absolute;left:4222;top:8064;width:13602;height:6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Di8QA&#10;AADaAAAADwAAAGRycy9kb3ducmV2LnhtbESPQWvCQBSE70L/w/IKvYhu9CA2ukopSKuXalo9P7LP&#10;JG32bZp9avz3XUHocZiZb5j5snO1OlMbKs8GRsMEFHHubcWFga/P1WAKKgiyxdozGbhSgOXioTfH&#10;1PoL7+icSaEihEOKBkqRJtU65CU5DEPfEEfv6FuHEmVbaNviJcJdrcdJMtEOK44LJTb0WlL+k52c&#10;gd/n/XeVNW+n9abeJ+IO2758FMY8PXYvM1BCnfyH7+13a2AMtyvxBu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g4vEAAAA2gAAAA8AAAAAAAAAAAAAAAAAmAIAAGRycy9k&#10;b3ducmV2LnhtbFBLBQYAAAAABAAEAPUAAACJAwAAAAA=&#10;" strokeweight="1.5pt">
                  <v:textbox inset="6.12pt,3.06pt,6.12pt,3.06pt">
                    <w:txbxContent>
                      <w:p w:rsidR="00DD5336" w:rsidRPr="00A8678F" w:rsidRDefault="00DD5336" w:rsidP="0057287B">
                        <w:pPr>
                          <w:ind w:firstLine="180"/>
                          <w:jc w:val="center"/>
                          <w:rPr>
                            <w:sz w:val="16"/>
                            <w:szCs w:val="16"/>
                          </w:rPr>
                        </w:pPr>
                        <w:r w:rsidRPr="00F2753D">
                          <w:rPr>
                            <w:sz w:val="16"/>
                            <w:szCs w:val="16"/>
                          </w:rPr>
                          <w:t>Подготовка и принятие решения о продаже</w:t>
                        </w:r>
                        <w:r>
                          <w:rPr>
                            <w:sz w:val="16"/>
                            <w:szCs w:val="16"/>
                          </w:rPr>
                          <w:t xml:space="preserve"> </w:t>
                        </w:r>
                        <w:r w:rsidRPr="00A8678F">
                          <w:rPr>
                            <w:sz w:val="16"/>
                            <w:szCs w:val="16"/>
                          </w:rPr>
                          <w:t>муниципального имущества на аукционе</w:t>
                        </w:r>
                      </w:p>
                    </w:txbxContent>
                  </v:textbox>
                </v:rect>
                <v:rect id="Rectangle 6" o:spid="_x0000_s1030" style="position:absolute;left:20739;top:9036;width:13595;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7" o:spid="_x0000_s1031" style="position:absolute;left:37249;top:9036;width:13601;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8" o:spid="_x0000_s1032" style="position:absolute;left:20739;top:8064;width:13595;height:6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b/8QA&#10;AADaAAAADwAAAGRycy9kb3ducmV2LnhtbESPX0vDQBDE34V+h2MLvoi5KCg25lqKIP55sabW5yW3&#10;TdLm9mJuk8Zv7wmCj8PM/IbJV5Nr1Uh9aDwbuEpSUMSltw1XBj62j5d3oIIgW2w9k4FvCrBazs5y&#10;zKw/8TuNhVQqQjhkaKAW6TKtQ1mTw5D4jjh6e987lCj7StseTxHuWn2dprfaYcNxocaOHmoqj8Xg&#10;DHwtdoem6J6Gl9d2l4r73FzIW2XM+Xxa34MSmuQ//Nd+tgZu4PdKvA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G//EAAAA2gAAAA8AAAAAAAAAAAAAAAAAmAIAAGRycy9k&#10;b3ducmV2LnhtbFBLBQYAAAAABAAEAPUAAACJAwAAAAA=&#10;" strokeweight="1.5pt">
                  <v:textbox inset="6.12pt,3.06pt,6.12pt,3.06pt">
                    <w:txbxContent>
                      <w:p w:rsidR="00DD5336" w:rsidRPr="00F2753D" w:rsidRDefault="00DD5336" w:rsidP="0057287B">
                        <w:pPr>
                          <w:jc w:val="center"/>
                          <w:rPr>
                            <w:sz w:val="16"/>
                            <w:szCs w:val="16"/>
                          </w:rPr>
                        </w:pPr>
                        <w:r w:rsidRPr="00F2753D">
                          <w:rPr>
                            <w:b/>
                            <w:sz w:val="16"/>
                            <w:szCs w:val="16"/>
                          </w:rPr>
                          <w:t>Подготовка и принятие решения о продаже муниципального имущества посредством публичного предложения</w:t>
                        </w:r>
                      </w:p>
                    </w:txbxContent>
                  </v:textbox>
                </v:rect>
                <v:rect id="Rectangle 9" o:spid="_x0000_s1033" style="position:absolute;left:37249;top:8064;width:13601;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FiMQA&#10;AADaAAAADwAAAGRycy9kb3ducmV2LnhtbESPQWvCQBSE70L/w/IKXkQ39SA2ukopFLWXalo9P7LP&#10;JG32bcw+Nf33XUHocZiZb5j5snO1ulAbKs8GnkYJKOLc24oLA1+fb8MpqCDIFmvPZOCXAiwXD705&#10;ptZfeUeXTAoVIRxSNFCKNKnWIS/JYRj5hjh6R986lCjbQtsWrxHuaj1Okol2WHFcKLGh15Lyn+zs&#10;DJye999V1qzOm/d6n4g7bAfyURjTf+xeZqCEOvkP39tra2ACtyvxBu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yhYjEAAAA2gAAAA8AAAAAAAAAAAAAAAAAmAIAAGRycy9k&#10;b3ducmV2LnhtbFBLBQYAAAAABAAEAPUAAACJAwAAAAA=&#10;" strokeweight="1.5pt">
                  <v:textbox inset="6.12pt,3.06pt,6.12pt,3.06pt">
                    <w:txbxContent>
                      <w:p w:rsidR="00DD5336" w:rsidRPr="00A8678F" w:rsidRDefault="00DD5336" w:rsidP="0057287B">
                        <w:pPr>
                          <w:ind w:firstLine="180"/>
                          <w:jc w:val="center"/>
                          <w:rPr>
                            <w:sz w:val="16"/>
                            <w:szCs w:val="16"/>
                          </w:rPr>
                        </w:pPr>
                        <w:r w:rsidRPr="00A8678F">
                          <w:rPr>
                            <w:sz w:val="16"/>
                            <w:szCs w:val="16"/>
                          </w:rPr>
                          <w:t>Подготовка и принятие решения о продаже муниципального имущества без объявления цены</w:t>
                        </w:r>
                      </w:p>
                    </w:txbxContent>
                  </v:textbox>
                </v:rect>
                <v:rect id="Rectangle 10" o:spid="_x0000_s1034" style="position:absolute;left:4222;top:16814;width:13608;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gE8QA&#10;AADaAAAADwAAAGRycy9kb3ducmV2LnhtbESPT0vDQBTE70K/w/IKXsRs9KA2ZluKIP65WFPr+ZF9&#10;TdJm38bsSxq/vSsIHoeZ+Q2TrybXqpH60Hg2cJWkoIhLbxuuDHxsHy/vQAVBtth6JgPfFGC1nJ3l&#10;mFl/4ncaC6lUhHDI0EAt0mVah7ImhyHxHXH09r53KFH2lbY9niLctfo6TW+0w4bjQo0dPdRUHovB&#10;Gfha7A5N0T0NL6/tLhX3ubmQt8qY8/m0vgclNMl/+K/9bA3cwu+VeAP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BPEAAAA2gAAAA8AAAAAAAAAAAAAAAAAmAIAAGRycy9k&#10;b3ducmV2LnhtbFBLBQYAAAAABAAEAPUAAACJAwAAAAA=&#10;" strokeweight="1.5pt">
                  <v:textbox inset="6.12pt,3.06pt,6.12pt,3.06pt">
                    <w:txbxContent>
                      <w:p w:rsidR="00DD5336" w:rsidRPr="005F49E3" w:rsidRDefault="00DD5336" w:rsidP="0057287B">
                        <w:pPr>
                          <w:ind w:firstLine="180"/>
                          <w:jc w:val="center"/>
                          <w:rPr>
                            <w:sz w:val="16"/>
                            <w:szCs w:val="16"/>
                          </w:rPr>
                        </w:pPr>
                        <w:r w:rsidRPr="005F49E3">
                          <w:rPr>
                            <w:sz w:val="16"/>
                            <w:szCs w:val="16"/>
                          </w:rPr>
                          <w:t>Подготовка и</w:t>
                        </w:r>
                        <w:r>
                          <w:rPr>
                            <w:sz w:val="16"/>
                            <w:szCs w:val="16"/>
                          </w:rPr>
                          <w:t xml:space="preserve"> </w:t>
                        </w:r>
                        <w:r w:rsidRPr="005F49E3">
                          <w:rPr>
                            <w:sz w:val="16"/>
                            <w:szCs w:val="16"/>
                          </w:rPr>
                          <w:t>публикация информационного сообщения</w:t>
                        </w:r>
                      </w:p>
                    </w:txbxContent>
                  </v:textbox>
                </v:rect>
                <v:rect id="Rectangle 11" o:spid="_x0000_s1035" style="position:absolute;left:4222;top:24568;width:13602;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0YcAA&#10;AADaAAAADwAAAGRycy9kb3ducmV2LnhtbERPTWvCQBC9C/0PyxR6kbqxB2mjq4gg2l6safU8ZKdJ&#10;anY2ZkeN/949CB4f73sy61ytztSGyrOB4SABRZx7W3Fh4Pdn+foOKgiyxdozGbhSgNn0qTfB1PoL&#10;b+mcSaFiCIcUDZQiTap1yEtyGAa+IY7cn28dSoRtoW2Llxjuav2WJCPtsOLYUGJDi5LyQ3ZyBo4f&#10;u/8qa1anz696l4jbf/dlUxjz8tzNx6CEOnmI7+61NRC3xivxBujp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G0YcAAAADaAAAADwAAAAAAAAAAAAAAAACYAgAAZHJzL2Rvd25y&#10;ZXYueG1sUEsFBgAAAAAEAAQA9QAAAIUDAAAAAA==&#10;" strokeweight="1.5pt">
                  <v:textbox inset="6.12pt,3.06pt,6.12pt,3.06pt">
                    <w:txbxContent>
                      <w:p w:rsidR="00DD5336" w:rsidRPr="005F49E3" w:rsidRDefault="00DD5336" w:rsidP="0057287B">
                        <w:pPr>
                          <w:jc w:val="center"/>
                          <w:rPr>
                            <w:sz w:val="16"/>
                            <w:szCs w:val="16"/>
                          </w:rPr>
                        </w:pPr>
                        <w:r w:rsidRPr="005F49E3">
                          <w:rPr>
                            <w:sz w:val="16"/>
                            <w:szCs w:val="16"/>
                          </w:rPr>
                          <w:t xml:space="preserve">Прием и регистрация заявок с документами </w:t>
                        </w:r>
                      </w:p>
                    </w:txbxContent>
                  </v:textbox>
                </v:rect>
                <v:rect id="Rectangle 12" o:spid="_x0000_s1036" style="position:absolute;left:20478;top:17157;width:13596;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R+sQA&#10;AADaAAAADwAAAGRycy9kb3ducmV2LnhtbESPQWvCQBSE7wX/w/IEL6Vu9FBq6ioiiLaX1lh7fmSf&#10;STT7Nmafmv77bqHgcZiZb5jpvHO1ulIbKs8GRsMEFHHubcWFga/d6ukFVBBki7VnMvBDAeaz3sMU&#10;U+tvvKVrJoWKEA4pGihFmlTrkJfkMAx9Qxy9g28dSpRtoW2Ltwh3tR4nybN2WHFcKLGhZUn5Kbs4&#10;A+fJ/lhlzfry9l7vE3Hfn4/yURgz6HeLV1BCndzD/+2NNTCBvyvxBu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EfrEAAAA2gAAAA8AAAAAAAAAAAAAAAAAmAIAAGRycy9k&#10;b3ducmV2LnhtbFBLBQYAAAAABAAEAPUAAACJAwAAAAA=&#10;" strokeweight="1.5pt">
                  <v:textbox inset="6.12pt,3.06pt,6.12pt,3.06pt">
                    <w:txbxContent>
                      <w:p w:rsidR="00DD5336" w:rsidRPr="005F49E3" w:rsidRDefault="00DD5336" w:rsidP="0057287B">
                        <w:pPr>
                          <w:ind w:firstLine="180"/>
                          <w:jc w:val="center"/>
                          <w:rPr>
                            <w:sz w:val="16"/>
                            <w:szCs w:val="16"/>
                          </w:rPr>
                        </w:pPr>
                        <w:r w:rsidRPr="005F49E3">
                          <w:rPr>
                            <w:sz w:val="16"/>
                            <w:szCs w:val="16"/>
                          </w:rPr>
                          <w:t>Подготовка и публикация информационного сообщения</w:t>
                        </w:r>
                      </w:p>
                      <w:p w:rsidR="00DD5336" w:rsidRPr="00845B7C" w:rsidRDefault="00DD5336" w:rsidP="0057287B"/>
                    </w:txbxContent>
                  </v:textbox>
                </v:rect>
                <v:rect id="Rectangle 13" o:spid="_x0000_s1037" style="position:absolute;left:20739;top:24568;width:13595;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C2MUA&#10;AADbAAAADwAAAGRycy9kb3ducmV2LnhtbESPQU/CQBCF7yb+h82YeDGy1YPRwkIICQG9IFU4T7pj&#10;W+nO1u4A9d8zBxNvM3lv3vtmMhtCa07Upyayg4dRBoa4jL7hysHnx/L+GUwSZI9tZHLwSwlm0+ur&#10;CeY+nnlLp0IqoyGccnRQi3S5tamsKWAaxY5Yta/YBxRd+8r6Hs8aHlr7mGVPNmDD2lBjR4uaykNx&#10;DA5+XnbfTdGtjq9v7S6TsH+/k03l3O3NMB+DERrk3/x3vfaKr/T6iw5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sLYxQAAANsAAAAPAAAAAAAAAAAAAAAAAJgCAABkcnMv&#10;ZG93bnJldi54bWxQSwUGAAAAAAQABAD1AAAAigMAAAAA&#10;" strokeweight="1.5pt">
                  <v:textbox inset="6.12pt,3.06pt,6.12pt,3.06pt">
                    <w:txbxContent>
                      <w:p w:rsidR="00DD5336" w:rsidRPr="005F49E3" w:rsidRDefault="00DD5336" w:rsidP="0057287B">
                        <w:pPr>
                          <w:ind w:firstLine="180"/>
                          <w:jc w:val="center"/>
                          <w:rPr>
                            <w:sz w:val="16"/>
                            <w:szCs w:val="16"/>
                          </w:rPr>
                        </w:pPr>
                        <w:r w:rsidRPr="005F49E3">
                          <w:rPr>
                            <w:sz w:val="16"/>
                            <w:szCs w:val="16"/>
                          </w:rPr>
                          <w:t xml:space="preserve">Прием и регистрация заявок с документами </w:t>
                        </w:r>
                      </w:p>
                      <w:p w:rsidR="00DD5336" w:rsidRPr="00845B7C" w:rsidRDefault="00DD5336" w:rsidP="0057287B"/>
                    </w:txbxContent>
                  </v:textbox>
                </v:rect>
                <v:rect id="Rectangle 14" o:spid="_x0000_s1038" style="position:absolute;left:37249;top:16814;width:13601;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nQ8IA&#10;AADbAAAADwAAAGRycy9kb3ducmV2LnhtbERPS2vCQBC+F/oflhF6Kbqxh6LRVaRQ+rhU4+M8ZMck&#10;mp1Ns6Om/74rCN7m43vOdN65Wp2pDZVnA8NBAoo497biwsBm/d4fgQqCbLH2TAb+KMB89vgwxdT6&#10;C6/onEmhYgiHFA2UIk2qdchLchgGviGO3N63DiXCttC2xUsMd7V+SZJX7bDi2FBiQ28l5cfs5Az8&#10;jreHKms+Tl/f9TYRt1s+y09hzFOvW0xACXVyF9/cnzbOH8L1l3iAn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mdDwgAAANsAAAAPAAAAAAAAAAAAAAAAAJgCAABkcnMvZG93&#10;bnJldi54bWxQSwUGAAAAAAQABAD1AAAAhwMAAAAA&#10;" strokeweight="1.5pt">
                  <v:textbox inset="6.12pt,3.06pt,6.12pt,3.06pt">
                    <w:txbxContent>
                      <w:p w:rsidR="00DD5336" w:rsidRPr="005F49E3" w:rsidRDefault="00DD5336" w:rsidP="0057287B">
                        <w:pPr>
                          <w:jc w:val="center"/>
                          <w:rPr>
                            <w:sz w:val="16"/>
                            <w:szCs w:val="16"/>
                          </w:rPr>
                        </w:pPr>
                        <w:r w:rsidRPr="005F49E3">
                          <w:rPr>
                            <w:sz w:val="16"/>
                            <w:szCs w:val="16"/>
                          </w:rPr>
                          <w:t>Подготовка и публикация информационного сообщения</w:t>
                        </w:r>
                      </w:p>
                      <w:p w:rsidR="00DD5336" w:rsidRPr="00845B7C" w:rsidRDefault="00DD5336" w:rsidP="0057287B"/>
                    </w:txbxContent>
                  </v:textbox>
                </v:rect>
                <v:rect id="Rectangle 15" o:spid="_x0000_s1039" style="position:absolute;left:37249;top:24568;width:13601;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5NMIA&#10;AADbAAAADwAAAGRycy9kb3ducmV2LnhtbERPTWvCQBC9C/0PyxR6Ed3oQWx0lVKQVi/VtHoesmOS&#10;NjubZkeN/74rCL3N433OfNm5Wp2pDZVnA6NhAoo497biwsDX52owBRUE2WLtmQxcKcBy8dCbY2r9&#10;hXd0zqRQMYRDigZKkSbVOuQlOQxD3xBH7uhbhxJhW2jb4iWGu1qPk2SiHVYcG0ps6LWk/Cc7OQO/&#10;z/vvKmveTutNvU/EHbZ9+SiMeXrsXmaghDr5F9/d7zbOH8Ptl3i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Pk0wgAAANsAAAAPAAAAAAAAAAAAAAAAAJgCAABkcnMvZG93&#10;bnJldi54bWxQSwUGAAAAAAQABAD1AAAAhwMAAAAA&#10;" strokeweight="1.5pt">
                  <v:textbox inset="6.12pt,3.06pt,6.12pt,3.06pt">
                    <w:txbxContent>
                      <w:p w:rsidR="00DD5336" w:rsidRPr="004A0DD8" w:rsidRDefault="00DD5336" w:rsidP="0057287B">
                        <w:pPr>
                          <w:jc w:val="center"/>
                          <w:rPr>
                            <w:sz w:val="16"/>
                            <w:szCs w:val="16"/>
                          </w:rPr>
                        </w:pPr>
                        <w:r w:rsidRPr="004A0DD8">
                          <w:rPr>
                            <w:sz w:val="16"/>
                            <w:szCs w:val="16"/>
                          </w:rPr>
                          <w:t xml:space="preserve">Прием и регистрация заявок с документами </w:t>
                        </w:r>
                      </w:p>
                      <w:p w:rsidR="00DD5336" w:rsidRPr="00845B7C" w:rsidRDefault="00DD5336" w:rsidP="0057287B"/>
                    </w:txbxContent>
                  </v:textbox>
                </v:rect>
                <v:rect id="Rectangle 16" o:spid="_x0000_s1040" style="position:absolute;left:4483;top:32010;width:648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cr8IA&#10;AADbAAAADwAAAGRycy9kb3ducmV2LnhtbERPTUvDQBC9C/6HZYRexGxqQTRmW6Qgtr1Yo/U8ZMck&#10;mp2N2Uma/ntXELzN431Ovppcq0bqQ+PZwDxJQRGX3jZcGXh7fby6BRUE2WLrmQycKMBqeX6WY2b9&#10;kV9oLKRSMYRDhgZqkS7TOpQ1OQyJ74gj9+F7hxJhX2nb4zGGu1Zfp+mNdthwbKixo3VN5VcxOAPf&#10;d4fPpuiehu2uPaTi3veX8lwZM7uYHu5BCU3yL/5zb2ycv4DfX+I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FyvwgAAANsAAAAPAAAAAAAAAAAAAAAAAJgCAABkcnMvZG93&#10;bnJldi54bWxQSwUGAAAAAAQABAD1AAAAhwMAAAAA&#10;" strokeweight="1.5pt">
                  <v:textbox inset="6.12pt,3.06pt,6.12pt,3.06pt">
                    <w:txbxContent>
                      <w:p w:rsidR="00DD5336" w:rsidRPr="005F49E3" w:rsidRDefault="00DD5336" w:rsidP="0057287B">
                        <w:pPr>
                          <w:jc w:val="center"/>
                          <w:rPr>
                            <w:sz w:val="16"/>
                            <w:szCs w:val="16"/>
                          </w:rPr>
                        </w:pPr>
                        <w:r w:rsidRPr="005F49E3">
                          <w:rPr>
                            <w:sz w:val="16"/>
                            <w:szCs w:val="16"/>
                          </w:rPr>
                          <w:t>Поступле-ние заявок</w:t>
                        </w:r>
                      </w:p>
                      <w:p w:rsidR="00DD5336" w:rsidRPr="00845B7C" w:rsidRDefault="00DD5336" w:rsidP="0057287B">
                        <w:pPr>
                          <w:jc w:val="center"/>
                          <w:rPr>
                            <w:b/>
                            <w:sz w:val="15"/>
                            <w:szCs w:val="18"/>
                          </w:rPr>
                        </w:pPr>
                      </w:p>
                    </w:txbxContent>
                  </v:textbox>
                </v:rect>
                <v:rect id="Rectangle 17" o:spid="_x0000_s1041" style="position:absolute;left:4483;top:41148;width:1359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E28IA&#10;AADbAAAADwAAAGRycy9kb3ducmV2LnhtbERPTUvDQBC9C/6HZYRexGwqRTRmW6Qgtr1Yo/U8ZMck&#10;mp2N2Uma/ntXELzN431Ovppcq0bqQ+PZwDxJQRGX3jZcGXh7fby6BRUE2WLrmQycKMBqeX6WY2b9&#10;kV9oLKRSMYRDhgZqkS7TOpQ1OQyJ74gj9+F7hxJhX2nb4zGGu1Zfp+mNdthwbKixo3VN5VcxOAPf&#10;d4fPpuiehu2uPaTi3veX8lwZM7uYHu5BCU3yL/5zb2ycv4DfX+I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cTbwgAAANsAAAAPAAAAAAAAAAAAAAAAAJgCAABkcnMvZG93&#10;bnJldi54bWxQSwUGAAAAAAQABAD1AAAAhwMAAAAA&#10;" strokeweight="1.5pt">
                  <v:textbox inset="6.12pt,3.06pt,6.12pt,3.06pt">
                    <w:txbxContent>
                      <w:p w:rsidR="00DD5336" w:rsidRPr="00655A09" w:rsidRDefault="00DD5336" w:rsidP="0057287B">
                        <w:pPr>
                          <w:jc w:val="center"/>
                          <w:rPr>
                            <w:sz w:val="16"/>
                            <w:szCs w:val="16"/>
                          </w:rPr>
                        </w:pPr>
                        <w:r w:rsidRPr="00655A09">
                          <w:rPr>
                            <w:sz w:val="16"/>
                            <w:szCs w:val="16"/>
                          </w:rPr>
                          <w:t>Проведение аукциона, определение победителя</w:t>
                        </w:r>
                      </w:p>
                      <w:p w:rsidR="00DD5336" w:rsidRPr="00845B7C" w:rsidRDefault="00DD5336" w:rsidP="0057287B"/>
                    </w:txbxContent>
                  </v:textbox>
                </v:rect>
                <v:rect id="Rectangle 18" o:spid="_x0000_s1042" style="position:absolute;left:4483;top:46856;width:13595;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hQMIA&#10;AADbAAAADwAAAGRycy9kb3ducmV2LnhtbERPTUvDQBC9C/6HZYRexGwqVDRmW6Qgtr1Yo/U8ZMck&#10;mp2N2Uma/ntXELzN431Ovppcq0bqQ+PZwDxJQRGX3jZcGXh7fby6BRUE2WLrmQycKMBqeX6WY2b9&#10;kV9oLKRSMYRDhgZqkS7TOpQ1OQyJ74gj9+F7hxJhX2nb4zGGu1Zfp+mNdthwbKixo3VN5VcxOAPf&#10;d4fPpuiehu2uPaTi3veX8lwZM7uYHu5BCU3yL/5zb2ycv4DfX+I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WFAwgAAANsAAAAPAAAAAAAAAAAAAAAAAJgCAABkcnMvZG93&#10;bnJldi54bWxQSwUGAAAAAAQABAD1AAAAhwMAAAAA&#10;" strokeweight="1.5pt">
                  <v:textbox inset="6.12pt,3.06pt,6.12pt,3.06pt">
                    <w:txbxContent>
                      <w:p w:rsidR="00DD5336" w:rsidRPr="00655A09" w:rsidRDefault="00DD5336" w:rsidP="0057287B">
                        <w:pPr>
                          <w:jc w:val="center"/>
                          <w:rPr>
                            <w:sz w:val="16"/>
                            <w:szCs w:val="16"/>
                          </w:rPr>
                        </w:pPr>
                        <w:r w:rsidRPr="00655A09">
                          <w:rPr>
                            <w:sz w:val="16"/>
                            <w:szCs w:val="16"/>
                          </w:rPr>
                          <w:t xml:space="preserve">Заключение договора купли-продажи </w:t>
                        </w:r>
                      </w:p>
                    </w:txbxContent>
                  </v:textbox>
                </v:rect>
                <v:rect id="Rectangle 19" o:spid="_x0000_s1043" style="position:absolute;left:4483;top:54876;width:1359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8IA&#10;AADbAAAADwAAAGRycy9kb3ducmV2LnhtbERPS2vCQBC+F/oflhF6KbqpB6nRVaRQtL20xsd5yI5J&#10;NDsbs6Om/75bKHibj+8503nnanWlNlSeDbwMElDEubcVFwa2m/f+K6ggyBZrz2TghwLMZ48PU0yt&#10;v/GarpkUKoZwSNFAKdKkWoe8JIdh4BviyB1861AibAttW7zFcFfrYZKMtMOKY0OJDb2VlJ+yizNw&#10;Hu+OVdYsLx+f9S4Rt/9+lq/CmKdet5iAEurkLv53r2ycP4K/X+IBe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3wgAAANsAAAAPAAAAAAAAAAAAAAAAAJgCAABkcnMvZG93&#10;bnJldi54bWxQSwUGAAAAAAQABAD1AAAAhwMAAAAA&#10;" strokeweight="1.5pt">
                  <v:textbox inset="6.12pt,3.06pt,6.12pt,3.06pt">
                    <w:txbxContent>
                      <w:p w:rsidR="00DD5336" w:rsidRDefault="00DD5336" w:rsidP="0057287B">
                        <w:pPr>
                          <w:jc w:val="center"/>
                          <w:rPr>
                            <w:sz w:val="16"/>
                            <w:szCs w:val="16"/>
                          </w:rPr>
                        </w:pPr>
                        <w:r w:rsidRPr="00CF715D">
                          <w:rPr>
                            <w:sz w:val="16"/>
                            <w:szCs w:val="16"/>
                          </w:rPr>
                          <w:t>Подготовка и публикация информационного</w:t>
                        </w:r>
                      </w:p>
                      <w:p w:rsidR="00DD5336" w:rsidRPr="00CF715D" w:rsidRDefault="00DD5336" w:rsidP="0057287B">
                        <w:pPr>
                          <w:jc w:val="center"/>
                          <w:rPr>
                            <w:sz w:val="16"/>
                            <w:szCs w:val="16"/>
                          </w:rPr>
                        </w:pPr>
                        <w:r w:rsidRPr="00CF715D">
                          <w:rPr>
                            <w:sz w:val="16"/>
                            <w:szCs w:val="16"/>
                          </w:rPr>
                          <w:t xml:space="preserve"> сообщения о результатах продажи</w:t>
                        </w:r>
                      </w:p>
                    </w:txbxContent>
                  </v:textbox>
                </v:rect>
                <v:rect id="Rectangle 20" o:spid="_x0000_s1044" style="position:absolute;left:20739;top:32346;width:6800;height:5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arMIA&#10;AADbAAAADwAAAGRycy9kb3ducmV2LnhtbERPTUvDQBC9C/6HZYRexGzqoWrMtkhBbHuxRut5yI5J&#10;NDsbs5M0/feuIHibx/ucfDW5Vo3Uh8azgXmSgiIuvW24MvD2+nh1CyoIssXWMxk4UYDV8vwsx8z6&#10;I7/QWEilYgiHDA3UIl2mdShrchgS3xFH7sP3DiXCvtK2x2MMd62+TtOFdthwbKixo3VN5VcxOAPf&#10;d4fPpuiehu2uPaTi3veX8lwZM7uYHu5BCU3yL/5zb2ycfwO/v8Q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1qswgAAANsAAAAPAAAAAAAAAAAAAAAAAJgCAABkcnMvZG93&#10;bnJldi54bWxQSwUGAAAAAAQABAD1AAAAhwMAAAAA&#10;" strokeweight="1.5pt">
                  <v:textbox inset="6.12pt,3.06pt,6.12pt,3.06pt">
                    <w:txbxContent>
                      <w:p w:rsidR="00DD5336" w:rsidRPr="00655A09" w:rsidRDefault="00DD5336" w:rsidP="0057287B">
                        <w:pPr>
                          <w:jc w:val="center"/>
                          <w:rPr>
                            <w:sz w:val="16"/>
                            <w:szCs w:val="16"/>
                          </w:rPr>
                        </w:pPr>
                        <w:r w:rsidRPr="00655A09">
                          <w:rPr>
                            <w:sz w:val="16"/>
                            <w:szCs w:val="16"/>
                          </w:rPr>
                          <w:t>Поступление заявки</w:t>
                        </w:r>
                      </w:p>
                      <w:p w:rsidR="00DD5336" w:rsidRPr="00845B7C" w:rsidRDefault="00DD5336" w:rsidP="0057287B"/>
                    </w:txbxContent>
                  </v:textbox>
                </v:rect>
                <v:rect id="Rectangle 21" o:spid="_x0000_s1045" style="position:absolute;left:28511;top:32346;width:6795;height:5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O3sUA&#10;AADbAAAADwAAAGRycy9kb3ducmV2LnhtbESPQU/CQBCF7yb+h82YeDGy1YPRwkIICQG9IFU4T7pj&#10;W+nO1u4A9d8zBxNvM3lv3vtmMhtCa07Upyayg4dRBoa4jL7hysHnx/L+GUwSZI9tZHLwSwlm0+ur&#10;CeY+nnlLp0IqoyGccnRQi3S5tamsKWAaxY5Yta/YBxRd+8r6Hs8aHlr7mGVPNmDD2lBjR4uaykNx&#10;DA5+XnbfTdGtjq9v7S6TsH+/k03l3O3NMB+DERrk3/x3vfaKr7D6iw5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M7exQAAANsAAAAPAAAAAAAAAAAAAAAAAJgCAABkcnMv&#10;ZG93bnJldi54bWxQSwUGAAAAAAQABAD1AAAAigMAAAAA&#10;" strokeweight="1.5pt">
                  <v:textbox inset="6.12pt,3.06pt,6.12pt,3.06pt">
                    <w:txbxContent>
                      <w:p w:rsidR="00DD5336" w:rsidRPr="00655A09" w:rsidRDefault="00DD5336" w:rsidP="0057287B">
                        <w:pPr>
                          <w:ind w:firstLine="180"/>
                          <w:jc w:val="center"/>
                          <w:rPr>
                            <w:sz w:val="16"/>
                            <w:szCs w:val="16"/>
                          </w:rPr>
                        </w:pPr>
                        <w:r>
                          <w:rPr>
                            <w:sz w:val="16"/>
                            <w:szCs w:val="16"/>
                          </w:rPr>
                          <w:t>Отсутствие</w:t>
                        </w:r>
                        <w:r w:rsidRPr="00655A09">
                          <w:rPr>
                            <w:sz w:val="16"/>
                            <w:szCs w:val="16"/>
                          </w:rPr>
                          <w:t xml:space="preserve"> заявки</w:t>
                        </w:r>
                      </w:p>
                    </w:txbxContent>
                  </v:textbox>
                </v:rect>
                <v:rect id="Rectangle 22" o:spid="_x0000_s1046" style="position:absolute;left:37249;top:32346;width:6800;height:6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rRcIA&#10;AADbAAAADwAAAGRycy9kb3ducmV2LnhtbERPTWvCQBC9C/6HZYRepG7aQ9HUVYogrV6qsfY8ZMck&#10;NjubZkdN/31XELzN433OdN65Wp2pDZVnA0+jBBRx7m3FhYGv3fJxDCoIssXaMxn4owDzWb83xdT6&#10;C2/pnEmhYgiHFA2UIk2qdchLchhGviGO3MG3DiXCttC2xUsMd7V+TpIX7bDi2FBiQ4uS8p/s5Az8&#10;TvbHKmveT6t1vU/EfW+G8lkY8zDo3l5BCXVyF9/cHzbOn8D1l3iAn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GtFwgAAANsAAAAPAAAAAAAAAAAAAAAAAJgCAABkcnMvZG93&#10;bnJldi54bWxQSwUGAAAAAAQABAD1AAAAhwMAAAAA&#10;" strokeweight="1.5pt">
                  <v:textbox inset="6.12pt,3.06pt,6.12pt,3.06pt">
                    <w:txbxContent>
                      <w:p w:rsidR="00DD5336" w:rsidRPr="00655A09" w:rsidRDefault="00DD5336" w:rsidP="0057287B">
                        <w:pPr>
                          <w:jc w:val="center"/>
                          <w:rPr>
                            <w:sz w:val="16"/>
                            <w:szCs w:val="16"/>
                          </w:rPr>
                        </w:pPr>
                        <w:r w:rsidRPr="00655A09">
                          <w:rPr>
                            <w:sz w:val="16"/>
                            <w:szCs w:val="16"/>
                          </w:rPr>
                          <w:t xml:space="preserve">Поступление </w:t>
                        </w:r>
                      </w:p>
                      <w:p w:rsidR="00DD5336" w:rsidRPr="00655A09" w:rsidRDefault="00DD5336" w:rsidP="0057287B">
                        <w:pPr>
                          <w:jc w:val="center"/>
                          <w:rPr>
                            <w:sz w:val="16"/>
                            <w:szCs w:val="16"/>
                          </w:rPr>
                        </w:pPr>
                        <w:r w:rsidRPr="00655A09">
                          <w:rPr>
                            <w:sz w:val="16"/>
                            <w:szCs w:val="16"/>
                          </w:rPr>
                          <w:t>заявок</w:t>
                        </w:r>
                      </w:p>
                      <w:p w:rsidR="00DD5336" w:rsidRPr="00845B7C" w:rsidRDefault="00DD5336" w:rsidP="0057287B">
                        <w:pPr>
                          <w:jc w:val="center"/>
                        </w:pPr>
                      </w:p>
                    </w:txbxContent>
                  </v:textbox>
                </v:rect>
                <v:rect id="Rectangle 23" o:spid="_x0000_s1047" style="position:absolute;left:45021;top:32346;width:6801;height:6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ZcIA&#10;AADbAAAADwAAAGRycy9kb3ducmV2LnhtbERPTU/CQBC9k/gfNmPihcBWDgQqCzEmBuEiVMt50h3b&#10;ane2dAco/949kHB8ed+LVe8adaYu1J4NPI8TUMSFtzWXBr6/3kczUEGQLTaeycCVAqyWD4MFptZf&#10;eE/nTEoVQzikaKASaVOtQ1GRwzD2LXHkfnznUCLsSm07vMRw1+hJkky1w5pjQ4UtvVVU/GUnZ+A4&#10;z3/rrF2fNtsmT8QddkP5LI15euxfX0AJ9XIX39wf1sAkro9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ghlwgAAANsAAAAPAAAAAAAAAAAAAAAAAJgCAABkcnMvZG93&#10;bnJldi54bWxQSwUGAAAAAAQABAD1AAAAhwMAAAAA&#10;" strokeweight="1.5pt">
                  <v:textbox inset="6.12pt,3.06pt,6.12pt,3.06pt">
                    <w:txbxContent>
                      <w:p w:rsidR="00DD5336" w:rsidRPr="00655A09" w:rsidRDefault="00DD5336" w:rsidP="0057287B">
                        <w:pPr>
                          <w:jc w:val="center"/>
                          <w:rPr>
                            <w:sz w:val="16"/>
                            <w:szCs w:val="16"/>
                          </w:rPr>
                        </w:pPr>
                        <w:r>
                          <w:rPr>
                            <w:sz w:val="16"/>
                            <w:szCs w:val="16"/>
                          </w:rPr>
                          <w:t>Отсутствие</w:t>
                        </w:r>
                        <w:r w:rsidRPr="00655A09">
                          <w:rPr>
                            <w:sz w:val="16"/>
                            <w:szCs w:val="16"/>
                          </w:rPr>
                          <w:t xml:space="preserve"> заявок</w:t>
                        </w:r>
                      </w:p>
                      <w:p w:rsidR="00DD5336" w:rsidRPr="00845B7C" w:rsidRDefault="00DD5336" w:rsidP="0057287B"/>
                    </w:txbxContent>
                  </v:textbox>
                </v:rect>
                <v:rect id="Rectangle 24" o:spid="_x0000_s1048" style="position:absolute;left:11995;top:32346;width:6489;height:7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t/sQA&#10;AADbAAAADwAAAGRycy9kb3ducmV2LnhtbESPQWvCQBSE7wX/w/KEXkrd6KFo6ioiiG0v2lh7fmRf&#10;k9Ts25h9avrvXUHocZiZb5jpvHO1OlMbKs8GhoMEFHHubcWFga/d6nkMKgiyxdozGfijAPNZ72GK&#10;qfUX/qRzJoWKEA4pGihFmlTrkJfkMAx8Qxy9H986lCjbQtsWLxHuaj1KkhftsOK4UGJDy5LyQ3Zy&#10;Bo6T/W+VNevT+0e9T8R9b59kUxjz2O8Wr6CEOvkP39tv1sBoCLcv8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6rf7EAAAA2wAAAA8AAAAAAAAAAAAAAAAAmAIAAGRycy9k&#10;b3ducmV2LnhtbFBLBQYAAAAABAAEAPUAAACJAwAAAAA=&#10;" strokeweight="1.5pt">
                  <v:textbox inset="6.12pt,3.06pt,6.12pt,3.06pt">
                    <w:txbxContent>
                      <w:p w:rsidR="00DD5336" w:rsidRPr="008707F4" w:rsidRDefault="00DD5336" w:rsidP="0057287B">
                        <w:pPr>
                          <w:ind w:right="-101"/>
                          <w:rPr>
                            <w:sz w:val="16"/>
                            <w:szCs w:val="16"/>
                          </w:rPr>
                        </w:pPr>
                        <w:r>
                          <w:rPr>
                            <w:sz w:val="16"/>
                            <w:szCs w:val="16"/>
                          </w:rPr>
                          <w:t>Отсутствие</w:t>
                        </w:r>
                        <w:r w:rsidRPr="005F49E3">
                          <w:rPr>
                            <w:sz w:val="16"/>
                            <w:szCs w:val="16"/>
                          </w:rPr>
                          <w:t xml:space="preserve"> заявок, </w:t>
                        </w:r>
                        <w:r>
                          <w:rPr>
                            <w:sz w:val="16"/>
                            <w:szCs w:val="16"/>
                          </w:rPr>
                          <w:t xml:space="preserve"> л</w:t>
                        </w:r>
                        <w:r w:rsidRPr="005F49E3">
                          <w:rPr>
                            <w:sz w:val="16"/>
                            <w:szCs w:val="16"/>
                          </w:rPr>
                          <w:t>ибо по</w:t>
                        </w:r>
                        <w:r>
                          <w:rPr>
                            <w:sz w:val="16"/>
                            <w:szCs w:val="16"/>
                          </w:rPr>
                          <w:t>с</w:t>
                        </w:r>
                        <w:r w:rsidRPr="005F49E3">
                          <w:rPr>
                            <w:sz w:val="16"/>
                            <w:szCs w:val="16"/>
                          </w:rPr>
                          <w:t>тупление одной</w:t>
                        </w:r>
                        <w:r>
                          <w:rPr>
                            <w:sz w:val="16"/>
                            <w:szCs w:val="16"/>
                          </w:rPr>
                          <w:t xml:space="preserve"> </w:t>
                        </w:r>
                        <w:r w:rsidRPr="00BE4F53">
                          <w:rPr>
                            <w:sz w:val="14"/>
                            <w:szCs w:val="14"/>
                          </w:rPr>
                          <w:t>заявки</w:t>
                        </w:r>
                      </w:p>
                      <w:p w:rsidR="00DD5336" w:rsidRPr="00845B7C" w:rsidRDefault="00DD5336" w:rsidP="0057287B">
                        <w:pPr>
                          <w:jc w:val="center"/>
                          <w:rPr>
                            <w:b/>
                            <w:sz w:val="15"/>
                            <w:szCs w:val="18"/>
                          </w:rPr>
                        </w:pPr>
                      </w:p>
                    </w:txbxContent>
                  </v:textbox>
                </v:rect>
                <v:rect id="Rectangle 25" o:spid="_x0000_s1049" style="position:absolute;left:20478;top:39998;width:13596;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zicUA&#10;AADbAAAADwAAAGRycy9kb3ducmV2LnhtbESPT2vCQBTE7wW/w/IKXopuzKG00VWKIFUvrfHP+ZF9&#10;Jmmzb9PsU9Nv3y0Uehxm5jfMbNG7Rl2pC7VnA5NxAoq48Lbm0sBhvxo9gQqCbLHxTAa+KcBiPrib&#10;YWb9jXd0zaVUEcIhQwOVSJtpHYqKHIaxb4mjd/adQ4myK7Xt8BbhrtFpkjxqhzXHhQpbWlZUfOYX&#10;Z+Dr+fhR5+3rZbNtjom40/uDvJXGDO/7lykooV7+w3/ttTWQpvD7Jf4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DOJxQAAANsAAAAPAAAAAAAAAAAAAAAAAJgCAABkcnMv&#10;ZG93bnJldi54bWxQSwUGAAAAAAQABAD1AAAAigMAAAAA&#10;" strokeweight="1.5pt">
                  <v:textbox inset="6.12pt,3.06pt,6.12pt,3.06pt">
                    <w:txbxContent>
                      <w:p w:rsidR="00DD5336" w:rsidRPr="00655A09" w:rsidRDefault="00DD5336" w:rsidP="0057287B">
                        <w:pPr>
                          <w:ind w:firstLine="180"/>
                          <w:jc w:val="center"/>
                          <w:rPr>
                            <w:sz w:val="16"/>
                            <w:szCs w:val="16"/>
                          </w:rPr>
                        </w:pPr>
                        <w:r w:rsidRPr="00655A09">
                          <w:rPr>
                            <w:sz w:val="16"/>
                            <w:szCs w:val="16"/>
                          </w:rPr>
                          <w:t xml:space="preserve">Заключение договора купли-продажи </w:t>
                        </w:r>
                      </w:p>
                    </w:txbxContent>
                  </v:textbox>
                </v:rect>
                <v:rect id="Rectangle 26" o:spid="_x0000_s1050" style="position:absolute;left:37623;top:46856;width:13608;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WEsUA&#10;AADbAAAADwAAAGRycy9kb3ducmV2LnhtbESPQUvDQBSE70L/w/IEL2I2jSAasy0ilKqXarSeH9ln&#10;Ept9m2Zf2vjvu4LgcZiZb5hiOblOHWgIrWcD8yQFRVx523Jt4ON9dXULKgiyxc4zGfihAMvF7KzA&#10;3Pojv9GhlFpFCIccDTQifa51qBpyGBLfE0fvyw8OJcqh1nbAY4S7TmdpeqMdthwXGuzpsaFqV47O&#10;wP5u+92W/Xp8fum2qbjP10vZ1MZcnE8P96CEJvkP/7WfrIHsGn6/xB+gF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JYSxQAAANsAAAAPAAAAAAAAAAAAAAAAAJgCAABkcnMv&#10;ZG93bnJldi54bWxQSwUGAAAAAAQABAD1AAAAigMAAAAA&#10;" strokeweight="1.5pt">
                  <v:textbox inset="6.12pt,3.06pt,6.12pt,3.06pt">
                    <w:txbxContent>
                      <w:p w:rsidR="00DD5336" w:rsidRPr="000108FD" w:rsidRDefault="00DD5336" w:rsidP="0057287B">
                        <w:pPr>
                          <w:ind w:firstLine="180"/>
                          <w:jc w:val="center"/>
                          <w:rPr>
                            <w:sz w:val="16"/>
                            <w:szCs w:val="16"/>
                          </w:rPr>
                        </w:pPr>
                        <w:r w:rsidRPr="000108FD">
                          <w:rPr>
                            <w:sz w:val="16"/>
                            <w:szCs w:val="16"/>
                          </w:rPr>
                          <w:t xml:space="preserve">Заключение договора купли-продажи </w:t>
                        </w:r>
                      </w:p>
                    </w:txbxContent>
                  </v:textbox>
                </v:rect>
                <v:rect id="Rectangle 27" o:spid="_x0000_s1051" style="position:absolute;left:36480;top:41148;width:13602;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OZsUA&#10;AADbAAAADwAAAGRycy9kb3ducmV2LnhtbESPQUvDQBSE70L/w/IEL2I2DSIasy0ilKqXarSeH9ln&#10;Ept9m2Zf2vjvu4LgcZiZb5hiOblOHWgIrWcD8yQFRVx523Jt4ON9dXULKgiyxc4zGfihAMvF7KzA&#10;3Pojv9GhlFpFCIccDTQifa51qBpyGBLfE0fvyw8OJcqh1nbAY4S7TmdpeqMdthwXGuzpsaFqV47O&#10;wP5u+92W/Xp8fum2qbjP10vZ1MZcnE8P96CEJvkP/7WfrIHsGn6/xB+gF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Q5mxQAAANsAAAAPAAAAAAAAAAAAAAAAAJgCAABkcnMv&#10;ZG93bnJldi54bWxQSwUGAAAAAAQABAD1AAAAigMAAAAA&#10;" strokeweight="1.5pt">
                  <v:textbox inset="6.12pt,3.06pt,6.12pt,3.06pt">
                    <w:txbxContent>
                      <w:p w:rsidR="00DD5336" w:rsidRPr="00655A09" w:rsidRDefault="00DD5336" w:rsidP="0057287B">
                        <w:pPr>
                          <w:jc w:val="center"/>
                          <w:rPr>
                            <w:sz w:val="16"/>
                            <w:szCs w:val="16"/>
                          </w:rPr>
                        </w:pPr>
                        <w:r w:rsidRPr="00655A09">
                          <w:rPr>
                            <w:sz w:val="16"/>
                            <w:szCs w:val="16"/>
                          </w:rPr>
                          <w:t xml:space="preserve">Определение покупателя </w:t>
                        </w:r>
                      </w:p>
                    </w:txbxContent>
                  </v:textbox>
                </v:rect>
                <v:rect id="Rectangle 28" o:spid="_x0000_s1052" style="position:absolute;left:20478;top:46856;width:13596;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r/cUA&#10;AADbAAAADwAAAGRycy9kb3ducmV2LnhtbESPQUvDQBSE70L/w/IEL2I2DSgasy0ilKqXarSeH9ln&#10;Ept9m2Zf2vjvu4LgcZiZb5hiOblOHWgIrWcD8yQFRVx523Jt4ON9dXULKgiyxc4zGfihAMvF7KzA&#10;3Pojv9GhlFpFCIccDTQifa51qBpyGBLfE0fvyw8OJcqh1nbAY4S7TmdpeqMdthwXGuzpsaFqV47O&#10;wP5u+92W/Xp8fum2qbjP10vZ1MZcnE8P96CEJvkP/7WfrIHsGn6/xB+gF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av9xQAAANsAAAAPAAAAAAAAAAAAAAAAAJgCAABkcnMv&#10;ZG93bnJldi54bWxQSwUGAAAAAAQABAD1AAAAigMAAAAA&#10;" strokeweight="1.5pt">
                  <v:textbox inset="6.12pt,3.06pt,6.12pt,3.06pt">
                    <w:txbxContent>
                      <w:p w:rsidR="00DD5336" w:rsidRPr="000108FD" w:rsidRDefault="00DD5336" w:rsidP="0057287B">
                        <w:pPr>
                          <w:ind w:firstLine="180"/>
                          <w:jc w:val="center"/>
                          <w:rPr>
                            <w:sz w:val="16"/>
                            <w:szCs w:val="16"/>
                          </w:rPr>
                        </w:pPr>
                        <w:r w:rsidRPr="000108FD">
                          <w:rPr>
                            <w:sz w:val="16"/>
                            <w:szCs w:val="16"/>
                          </w:rPr>
                          <w:t xml:space="preserve">Подготовка и публикация информационного сообщения о результатах продажи </w:t>
                        </w:r>
                      </w:p>
                      <w:p w:rsidR="00DD5336" w:rsidRPr="0044191A" w:rsidRDefault="00DD5336" w:rsidP="0057287B">
                        <w:pPr>
                          <w:rPr>
                            <w:szCs w:val="18"/>
                          </w:rPr>
                        </w:pPr>
                      </w:p>
                    </w:txbxContent>
                  </v:textbox>
                </v:rect>
                <v:rect id="Rectangle 29" o:spid="_x0000_s1053" style="position:absolute;left:37623;top:53721;width:1360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1isQA&#10;AADbAAAADwAAAGRycy9kb3ducmV2LnhtbESPQWvCQBSE74L/YXmCF6kbPUhNXUUEae2lNdaeH9nX&#10;JDX7Nmafmv77bqHgcZiZb5jFqnO1ulIbKs8GJuMEFHHubcWFgY/D9uERVBBki7VnMvBDAVbLfm+B&#10;qfU33tM1k0JFCIcUDZQiTap1yEtyGMa+IY7el28dSpRtoW2Ltwh3tZ4myUw7rDgulNjQpqT8lF2c&#10;gfP8+F1lzfNl91ofE3Gf7yN5K4wZDrr1EyihTu7h//aLNTCdwd+X+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NYrEAAAA2wAAAA8AAAAAAAAAAAAAAAAAmAIAAGRycy9k&#10;b3ducmV2LnhtbFBLBQYAAAAABAAEAPUAAACJAwAAAAA=&#10;" strokeweight="1.5pt">
                  <v:textbox inset="6.12pt,3.06pt,6.12pt,3.06pt">
                    <w:txbxContent>
                      <w:p w:rsidR="00DD5336" w:rsidRPr="00CF715D" w:rsidRDefault="00DD5336" w:rsidP="0057287B">
                        <w:pPr>
                          <w:jc w:val="center"/>
                          <w:rPr>
                            <w:sz w:val="16"/>
                            <w:szCs w:val="16"/>
                          </w:rPr>
                        </w:pPr>
                        <w:r w:rsidRPr="00CF715D">
                          <w:rPr>
                            <w:sz w:val="16"/>
                            <w:szCs w:val="16"/>
                          </w:rPr>
                          <w:t xml:space="preserve">Подготовка и публикация информационного сообщения о результатах продажи </w:t>
                        </w:r>
                      </w:p>
                      <w:p w:rsidR="00DD5336" w:rsidRPr="0044191A" w:rsidRDefault="00DD5336" w:rsidP="0057287B">
                        <w:pPr>
                          <w:rPr>
                            <w:szCs w:val="18"/>
                          </w:rPr>
                        </w:pPr>
                      </w:p>
                    </w:txbxContent>
                  </v:textbox>
                </v:rect>
                <v:line id="Line 30" o:spid="_x0000_s1054" style="position:absolute;visibility:visible;mso-wrap-style:square" from="11023,6127" to="11023,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fuMQAAADbAAAADwAAAGRycy9kb3ducmV2LnhtbESPT2uDQBTE74V8h+UFemvWeKjBukop&#10;GNIeCvlTSm8P91Wl7ltxN2q+fbYQyHGYmd8wWTGbTow0uNaygvUqAkFcWd1yreB0LJ82IJxH1thZ&#10;JgUXclDki4cMU20n3tN48LUIEHYpKmi871MpXdWQQbeyPXHwfu1g0Ac51FIPOAW46WQcRc/SYMth&#10;ocGe3hqq/g5no6Aa3WiS+PtdlnTczj+f9uujtko9LufXFxCeZn8P39o7rSBO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t+4xAAAANsAAAAPAAAAAAAAAAAA&#10;AAAAAKECAABkcnMvZG93bnJldi54bWxQSwUGAAAAAAQABAD5AAAAkgMAAAAA&#10;" strokeweight="1pt">
                  <v:stroke endarrow="block"/>
                </v:line>
                <v:line id="Line 31" o:spid="_x0000_s1055" style="position:absolute;visibility:visible;mso-wrap-style:square" from="11023,14878" to="11023,16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LysAAAADbAAAADwAAAGRycy9kb3ducmV2LnhtbERPTYvCMBC9C/6HMII3Te3BXappEUFZ&#10;PSysVcTb0IxtsZmUJlvrvzeHhT0+3vc6G0wjeupcbVnBYh6BIC6srrlUcM53s08QziNrbCyTghc5&#10;yNLxaI2Jtk/+of7kSxFC2CWooPK+TaR0RUUG3dy2xIG7286gD7Arpe7wGcJNI+MoWkqDNYeGClva&#10;VlQ8Tr9GQdG73nzE14PcUb4fbt/2ciytUtPJsFmB8DT4f/Gf+0sriMPY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5S8rAAAAA2wAAAA8AAAAAAAAAAAAAAAAA&#10;oQIAAGRycy9kb3ducmV2LnhtbFBLBQYAAAAABAAEAPkAAACOAwAAAAA=&#10;" strokeweight="1pt">
                  <v:stroke endarrow="block"/>
                </v:line>
                <v:line id="Line 32" o:spid="_x0000_s1056" style="position:absolute;visibility:visible;mso-wrap-style:square" from="11341,21717" to="11347,2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uUcMAAADbAAAADwAAAGRycy9kb3ducmV2LnhtbESPQYvCMBSE78L+h/AWvGlqD+pWo8iC&#10;i3oQtCvi7dG8bcs2L6WJtf57Iwgeh5n5hpkvO1OJlhpXWlYwGkYgiDOrS84V/KbrwRSE88gaK8uk&#10;4E4OlouP3hwTbW98oPbocxEg7BJUUHhfJ1K6rCCDbmhr4uD92cagD7LJpW7wFuCmknEUjaXBksNC&#10;gTV9F5T9H69GQda61kzi81auKf3pLnt72uVWqf5nt5qB8NT5d/jV3mgF8Rc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17lHDAAAA2wAAAA8AAAAAAAAAAAAA&#10;AAAAoQIAAGRycy9kb3ducmV2LnhtbFBLBQYAAAAABAAEAPkAAACRAwAAAAA=&#10;" strokeweight="1pt">
                  <v:stroke endarrow="block"/>
                </v:line>
                <v:line id="Line 33" o:spid="_x0000_s1057" style="position:absolute;visibility:visible;mso-wrap-style:square" from="7905,38868" to="7912,4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REb8AAADbAAAADwAAAGRycy9kb3ducmV2LnhtbERPTYvCMBC9C/6HMII3TVVQ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bREb8AAADbAAAADwAAAAAAAAAAAAAAAACh&#10;AgAAZHJzL2Rvd25yZXYueG1sUEsFBgAAAAAEAAQA+QAAAI0DAAAAAA==&#10;" strokeweight="1pt">
                  <v:stroke endarrow="block"/>
                </v:line>
                <v:line id="Line 34" o:spid="_x0000_s1058" style="position:absolute;visibility:visible;mso-wrap-style:square" from="18796,37191" to="18796,3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59" style="position:absolute;visibility:visible;mso-wrap-style:square" from="18796,37191" to="19767,3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6" o:spid="_x0000_s1060" style="position:absolute;flip:y;visibility:visible;mso-wrap-style:square" from="19767,7099" to="19767,3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5gsQAAADbAAAADwAAAGRycy9kb3ducmV2LnhtbESPS2vCQBSF9wX/w3AFN0UnG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DmCxAAAANsAAAAPAAAAAAAAAAAA&#10;AAAAAKECAABkcnMvZG93bnJldi54bWxQSwUGAAAAAAQABAD5AAAAkgMAAAAA&#10;" strokeweight="1pt"/>
                <v:line id="Line 37" o:spid="_x0000_s1061" style="position:absolute;visibility:visible;mso-wrap-style:square" from="19767,7099" to="27539,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38" o:spid="_x0000_s1062" style="position:absolute;visibility:visible;mso-wrap-style:square" from="27539,7099" to="27539,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9" o:spid="_x0000_s1063" style="position:absolute;visibility:visible;mso-wrap-style:square" from="11341,44577" to="11347,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s/sMAAADbAAAADwAAAGRycy9kb3ducmV2LnhtbESPT4vCMBTE7wt+h/AEb2tqB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z7P7DAAAA2wAAAA8AAAAAAAAAAAAA&#10;AAAAoQIAAGRycy9kb3ducmV2LnhtbFBLBQYAAAAABAAEAPkAAACRAwAAAAA=&#10;" strokeweight="1pt">
                  <v:stroke endarrow="block"/>
                </v:line>
                <v:line id="Line 40" o:spid="_x0000_s1064" style="position:absolute;visibility:visible;mso-wrap-style:square" from="11341,52571" to="11347,5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JZcMAAADbAAAADwAAAGRycy9kb3ducmV2LnhtbESPT4vCMBTE7wt+h/AEb2tqBV2qsYjg&#10;oh6E9Q/i7dE822LzUppsrd/eCAt7HGbmN8w87UwlWmpcaVnBaBiBIM6sLjlXcDquP79AOI+ssbJM&#10;Cp7kIF30PuaYaPvgH2oPPhcBwi5BBYX3dSKlywoy6Ia2Jg7ezTYGfZBNLnWDjwA3lYyjaCINlhwW&#10;CqxpVVB2P/waBVnrWjONL1u5puN3d93b8y63Sg363XIGwlPn/8N/7Y1WMJ7C+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SWXDAAAA2wAAAA8AAAAAAAAAAAAA&#10;AAAAoQIAAGRycy9kb3ducmV2LnhtbFBLBQYAAAAABAAEAPkAAACRAwAAAAA=&#10;" strokeweight="1pt">
                  <v:stroke endarrow="block"/>
                </v:line>
                <v:line id="Line 41" o:spid="_x0000_s1065" style="position:absolute;visibility:visible;mso-wrap-style:square" from="27539,14878" to="27539,16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dF78AAADbAAAADwAAAGRycy9kb3ducmV2LnhtbERPTYvCMBC9C/6HMII3TVVQ6RpFBEU9&#10;CFZF9jY0s23ZZlKaWOu/NwfB4+N9L1atKUVDtSssKxgNIxDEqdUFZwqul+1gDsJ5ZI2lZVLwIger&#10;ZbezwFjbJ5+pSXwmQgi7GBXk3lexlC7NyaAb2oo4cH+2NugDrDOpa3yGcFPKcRRNpcGCQ0OOFW1y&#10;Sv+Th1GQNq4xs/H9ILd02bW/J3s7Zlapfq9d/4Dw1Pqv+OPeawWT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DdF78AAADbAAAADwAAAAAAAAAAAAAAAACh&#10;AgAAZHJzL2Rvd25yZXYueG1sUEsFBgAAAAAEAAQA+QAAAI0DAAAAAA==&#10;" strokeweight="1pt">
                  <v:stroke endarrow="block"/>
                </v:line>
                <v:line id="Line 42" o:spid="_x0000_s1066" style="position:absolute;visibility:visible;mso-wrap-style:square" from="27539,21659" to="27539,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eIzDAAAA2wAAAA8AAAAAAAAAAAAA&#10;AAAAoQIAAGRycy9kb3ducmV2LnhtbFBLBQYAAAAABAAEAPkAAACRAwAAAAA=&#10;" strokeweight="1pt">
                  <v:stroke endarrow="block"/>
                </v:line>
                <v:line id="Line 43" o:spid="_x0000_s1067" style="position:absolute;flip:x;visibility:visible;mso-wrap-style:square" from="23647,28448" to="25596,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8QbMEAAADbAAAADwAAAGRycy9kb3ducmV2LnhtbERPXWvCMBR9H/gfwhV8m6lTRumMIsJQ&#10;FATrxl5vm2vTrbkpTdT6783DwMfD+Z4ve9uIK3W+dqxgMk5AEJdO11wp+Dp9vqYgfEDW2DgmBXfy&#10;sFwMXuaYaXfjI13zUIkYwj5DBSaENpPSl4Ys+rFriSN3dp3FEGFXSd3hLYbbRr4lybu0WHNsMNjS&#10;2lD5l1+sgmm73Z3t0eQ/h7RIN7/fRVGu90qNhv3qA0SgPjzF/+6tVjCL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HxBswQAAANsAAAAPAAAAAAAAAAAAAAAA&#10;AKECAABkcnMvZG93bnJldi54bWxQSwUGAAAAAAQABAD5AAAAjwMAAAAA&#10;" strokeweight="1pt">
                  <v:stroke endarrow="block"/>
                </v:line>
                <v:line id="Line 44" o:spid="_x0000_s1068" style="position:absolute;flip:x;visibility:visible;mso-wrap-style:square" from="7143,28448" to="10058,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198QAAADbAAAADwAAAGRycy9kb3ducmV2LnhtbESPQWvCQBSE70L/w/KE3nSjLSVEVxGh&#10;KBYE0xavL9lnNm32bciuGv+9KxR6HGbmG2a+7G0jLtT52rGCyTgBQVw6XXOl4OvzfZSC8AFZY+OY&#10;FNzIw3LxNJhjpt2VD3TJQyUihH2GCkwIbSalLw1Z9GPXEkfv5DqLIcqukrrDa4TbRk6T5E1arDku&#10;GGxpbaj8zc9WwUu73Z3sweTHfVqkm5/voijXH0o9D/vV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7X3xAAAANsAAAAPAAAAAAAAAAAA&#10;AAAAAKECAABkcnMvZG93bnJldi54bWxQSwUGAAAAAAQABAD5AAAAkgMAAAAA&#10;" strokeweight="1pt">
                  <v:stroke endarrow="block"/>
                </v:line>
                <v:line id="Line 45" o:spid="_x0000_s1069" style="position:absolute;visibility:visible;mso-wrap-style:square" from="12966,28448" to="15881,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ZgMMAAADbAAAADwAAAGRycy9kb3ducmV2LnhtbESPQYvCMBSE78L+h/AWvGlqE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OmYDDAAAA2wAAAA8AAAAAAAAAAAAA&#10;AAAAoQIAAGRycy9kb3ducmV2LnhtbFBLBQYAAAAABAAEAPkAAACRAwAAAAA=&#10;" strokeweight="1pt">
                  <v:stroke endarrow="block"/>
                </v:line>
                <v:line id="Line 46" o:spid="_x0000_s1070" style="position:absolute;visibility:visible;mso-wrap-style:square" from="29483,28448" to="32397,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8G8MAAADbAAAADwAAAGRycy9kb3ducmV2LnhtbESPQYvCMBSE74L/IbwFb5qui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PBvDAAAA2wAAAA8AAAAAAAAAAAAA&#10;AAAAoQIAAGRycy9kb3ducmV2LnhtbFBLBQYAAAAABAAEAPkAAACRAwAAAAA=&#10;" strokeweight="1pt">
                  <v:stroke endarrow="block"/>
                </v:line>
                <v:line id="Line 47" o:spid="_x0000_s1071" style="position:absolute;visibility:visible;mso-wrap-style:square" from="23907,37719" to="23914,3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kb8MAAADbAAAADwAAAGRycy9kb3ducmV2LnhtbESPT4vCMBTE7wt+h/AEb2tqkd2lGosI&#10;iu5BWP8g3h7Nsy02L6WJtX57Iwh7HGbmN8w07UwlWmpcaVnBaBiBIM6sLjlXcNgvP39AOI+ssbJM&#10;Ch7kIJ31PqaYaHvnP2p3PhcBwi5BBYX3dSKlywoy6Ia2Jg7exTYGfZBNLnWD9wA3lYyj6EsaLDks&#10;FFjToqDsursZBVnrWvMdnzZySftVd97a429ulRr0u/kEhKfO/4ff7bVWMB7D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rpG/DAAAA2wAAAA8AAAAAAAAAAAAA&#10;AAAAoQIAAGRycy9kb3ducmV2LnhtbFBLBQYAAAAABAAEAPkAAACRAwAAAAA=&#10;" strokeweight="1pt">
                  <v:stroke endarrow="block"/>
                </v:line>
                <v:line id="Line 48" o:spid="_x0000_s1072" style="position:absolute;visibility:visible;mso-wrap-style:square" from="27336,44577" to="27343,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B9MMAAADbAAAADwAAAGRycy9kb3ducmV2LnhtbESPT4vCMBTE74LfIbwFb5qu+GfpGkUE&#10;RT0I1hXZ26N525ZtXkoTa/32RhA8DjPzG2a2aE0pGqpdYVnB5yACQZxaXXCm4Oe07n+BcB5ZY2mZ&#10;FNzJwWLe7cww1vbGR2oSn4kAYRejgtz7KpbSpTkZdANbEQfvz9YGfZB1JnWNtwA3pRxG0UQaLDgs&#10;5FjRKqf0P7kaBWnjGjMdXnZyTadN+3uw531mlep9tMtvEJ5a/w6/2lutYDS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nAfTDAAAA2wAAAA8AAAAAAAAAAAAA&#10;AAAAoQIAAGRycy9kb3ducmV2LnhtbFBLBQYAAAAABAAEAPkAAACRAwAAAAA=&#10;" strokeweight="1pt">
                  <v:stroke endarrow="block"/>
                </v:line>
                <v:line id="Line 49" o:spid="_x0000_s1073" style="position:absolute;visibility:visible;mso-wrap-style:square" from="35312,37191" to="36283,3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50" o:spid="_x0000_s1074" style="position:absolute;flip:y;visibility:visible;mso-wrap-style:square" from="36283,7099" to="36283,3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M/MMAAADbAAAADwAAAGRycy9kb3ducmV2LnhtbESPS4vCMBSF94L/IVzBjWjqM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TPzDAAAA2wAAAA8AAAAAAAAAAAAA&#10;AAAAoQIAAGRycy9kb3ducmV2LnhtbFBLBQYAAAAABAAEAPkAAACRAwAAAAA=&#10;" strokeweight="1pt"/>
                <v:line id="Line 51" o:spid="_x0000_s1075" style="position:absolute;visibility:visible;mso-wrap-style:square" from="36283,7099" to="44049,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2" o:spid="_x0000_s1076" style="position:absolute;visibility:visible;mso-wrap-style:square" from="44049,7099" to="44049,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L8cMAAADbAAAADwAAAGRycy9kb3ducmV2LnhtbESPQYvCMBSE74L/IbwFb5quiL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qC/HDAAAA2wAAAA8AAAAAAAAAAAAA&#10;AAAAoQIAAGRycy9kb3ducmV2LnhtbFBLBQYAAAAABAAEAPkAAACRAwAAAAA=&#10;" strokeweight="1pt">
                  <v:stroke endarrow="block"/>
                </v:line>
                <v:line id="Line 53" o:spid="_x0000_s1077" style="position:absolute;visibility:visible;mso-wrap-style:square" from="43345,14878" to="43351,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0sb8AAADbAAAADwAAAGRycy9kb3ducmV2LnhtbERPy4rCMBTdC/5DuII7TRV80DGKCIq6&#10;EKyKzO7S3GnLNDelibX+vVkILg/nvVi1phQN1a6wrGA0jEAQp1YXnCm4XraDOQjnkTWWlknBixys&#10;lt3OAmNtn3ymJvGZCCHsYlSQe1/FUro0J4NuaCviwP3Z2qAPsM6krvEZwk0px1E0lQYLDg05VrTJ&#10;Kf1PHkZB2rjGzMb3g9zSZdf+nuztmFml+r12/QPCU+u/4o97rxVMwvrwJfw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k0sb8AAADbAAAADwAAAAAAAAAAAAAAAACh&#10;AgAAZHJzL2Rvd25yZXYueG1sUEsFBgAAAAAEAAQA+QAAAI0DAAAAAA==&#10;" strokeweight="1pt">
                  <v:stroke endarrow="block"/>
                </v:line>
                <v:line id="Line 54" o:spid="_x0000_s1078" style="position:absolute;visibility:visible;mso-wrap-style:square" from="44049,21659" to="44049,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RKsQAAADbAAAADwAAAGRycy9kb3ducmV2LnhtbESPT2vCQBTE7wW/w/IEb3VjQCtpNlKE&#10;iHoo1D+It0f2NQnNvg3ZNcZv3y0UPA4z8xsmXQ2mET11rrasYDaNQBAXVtdcKjgd89clCOeRNTaW&#10;ScGDHKyy0UuKibZ3/qL+4EsRIOwSVFB53yZSuqIig25qW+LgfdvOoA+yK6Xu8B7gppFxFC2kwZrD&#10;QoUtrSsqfg43o6DoXW/e4stO5nTcDNdPe96XVqnJePh4B+Fp8M/wf3urFcxn8Pcl/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ZEqxAAAANsAAAAPAAAAAAAAAAAA&#10;AAAAAKECAABkcnMvZG93bnJldi54bWxQSwUGAAAAAAQABAD5AAAAkgMAAAAA&#10;" strokeweight="1pt">
                  <v:stroke endarrow="block"/>
                </v:line>
                <v:line id="Line 55" o:spid="_x0000_s1079" style="position:absolute;flip:x;visibility:visible;mso-wrap-style:square" from="40163,28448" to="43078,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i9XcQAAADbAAAADwAAAGRycy9kb3ducmV2LnhtbESPQWvCQBSE7wX/w/IEb3VTpSVEVymC&#10;KBYE0xavL9lnNm32bciuGv+9KxR6HGbmG2a+7G0jLtT52rGCl3ECgrh0uuZKwdfn+jkF4QOyxsYx&#10;KbiRh+Vi8DTHTLsrH+iSh0pECPsMFZgQ2kxKXxqy6MeuJY7eyXUWQ5RdJXWH1wi3jZwkyZu0WHNc&#10;MNjSylD5m5+tgmm73Z3sweTHfVqkm5/voihXH0qNhv37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L1dxAAAANsAAAAPAAAAAAAAAAAA&#10;AAAAAKECAABkcnMvZG93bnJldi54bWxQSwUGAAAAAAQABAD5AAAAkgMAAAAA&#10;" strokeweight="1pt">
                  <v:stroke endarrow="block"/>
                </v:line>
                <v:line id="Line 56" o:spid="_x0000_s1080" style="position:absolute;visibility:visible;mso-wrap-style:square" from="45999,28448" to="48907,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qxsMAAADbAAAADwAAAGRycy9kb3ducmV2LnhtbESPQYvCMBSE74L/IbwFb5quo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qsbDAAAA2wAAAA8AAAAAAAAAAAAA&#10;AAAAoQIAAGRycy9kb3ducmV2LnhtbFBLBQYAAAAABAAEAPkAAACRAwAAAAA=&#10;" strokeweight="1pt">
                  <v:stroke endarrow="block"/>
                </v:line>
                <v:line id="Line 57" o:spid="_x0000_s1081" style="position:absolute;visibility:visible;mso-wrap-style:square" from="41052,38868" to="41059,4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yssMAAADbAAAADwAAAGRycy9kb3ducmV2LnhtbESPT4vCMBTE74LfIbwFb5qu+GfpGkUE&#10;RT0I1hXZ26N525ZtXkoTa/32RhA8DjPzG2a2aE0pGqpdYVnB5yACQZxaXXCm4Oe07n+BcB5ZY2mZ&#10;FNzJwWLe7cww1vbGR2oSn4kAYRejgtz7KpbSpTkZdANbEQfvz9YGfZB1JnWNtwA3pRxG0UQaLDgs&#10;5FjRKqf0P7kaBWnjGjMdXnZyTadN+3uw531mlep9tMtvEJ5a/w6/2lutYDyC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yMrLDAAAA2wAAAA8AAAAAAAAAAAAA&#10;AAAAoQIAAGRycy9kb3ducmV2LnhtbFBLBQYAAAAABAAEAPkAAACRAwAAAAA=&#10;" strokeweight="1pt">
                  <v:stroke endarrow="block"/>
                </v:line>
                <v:line id="Line 58" o:spid="_x0000_s1082" style="position:absolute;visibility:visible;mso-wrap-style:square" from="43338,44945" to="4334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XKcMAAADbAAAADwAAAGRycy9kb3ducmV2LnhtbESPT4vCMBTE7wt+h/AEb2tqwd2lGosI&#10;iu5BWP8g3h7Nsy02L6WJtX57Iwh7HGbmN8w07UwlWmpcaVnBaBiBIM6sLjlXcNgvP39AOI+ssbJM&#10;Ch7kIJ31PqaYaHvnP2p3PhcBwi5BBYX3dSKlywoy6Ia2Jg7exTYGfZBNLnWD9wA3lYyj6EsaLDks&#10;FFjToqDsursZBVnrWvMdnzZySftVd97a429ulRr0u/kEhKfO/4ff7bVWMB7D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lynDAAAA2wAAAA8AAAAAAAAAAAAA&#10;AAAAoQIAAGRycy9kb3ducmV2LnhtbFBLBQYAAAAABAAEAPkAAACRAwAAAAA=&#10;" strokeweight="1pt">
                  <v:stroke endarrow="block"/>
                </v:line>
                <v:line id="Line 59" o:spid="_x0000_s1083" style="position:absolute;visibility:visible;mso-wrap-style:square" from="44481,51435" to="44488,5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JXsMAAADbAAAADwAAAGRycy9kb3ducmV2LnhtbESPT4vCMBTE7wt+h/AEb2tqQ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sCV7DAAAA2wAAAA8AAAAAAAAAAAAA&#10;AAAAoQIAAGRycy9kb3ducmV2LnhtbFBLBQYAAAAABAAEAPkAAACRAwAAAAA=&#10;" strokeweight="1pt">
                  <v:stroke endarrow="block"/>
                </v:line>
                <v:line id="Line 60" o:spid="_x0000_s1084" style="position:absolute;visibility:visible;mso-wrap-style:square" from="51822,37191" to="53765,3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line id="Line 61" o:spid="_x0000_s1085" style="position:absolute;flip:y;visibility:visible;mso-wrap-style:square" from="53765,4191" to="53765,3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OU8IAAADbAAAADwAAAGRycy9kb3ducmV2LnhtbERPS2vCQBC+F/wPywheSt0oVD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dOU8IAAADbAAAADwAAAAAAAAAAAAAA&#10;AAChAgAAZHJzL2Rvd25yZXYueG1sUEsFBgAAAAAEAAQA+QAAAJADAAAAAA==&#10;" strokeweight="1pt"/>
                <v:line id="Line 62" o:spid="_x0000_s1086" style="position:absolute;flip:x;visibility:visible;mso-wrap-style:square" from="50850,4191" to="53765,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vLMUAAADbAAAADwAAAGRycy9kb3ducmV2LnhtbESPQWvCQBSE7wX/w/IEb3VjiyWmrlKE&#10;UlEomFZ6fck+s7HZtyG7avz33YLgcZiZb5j5sreNOFPna8cKJuMEBHHpdM2Vgu+v98cUhA/IGhvH&#10;pOBKHpaLwcMcM+0uvKNzHioRIewzVGBCaDMpfWnIoh+7ljh6B9dZDFF2ldQdXiLcNvIpSV6kxZrj&#10;gsGWVobK3/xkFTy3683B7kz+85kW6cdxXxTlaqvUaNi/vYII1Id7+NZeawXT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wvLMUAAADbAAAADwAAAAAAAAAA&#10;AAAAAAChAgAAZHJzL2Rvd25yZXYueG1sUEsFBgAAAAAEAAQA+QAAAJMDAAAAAA==&#10;" strokeweight="1pt">
                  <v:stroke endarrow="block"/>
                </v:line>
                <w10:wrap anchorx="page" anchory="page"/>
                <w10:anchorlock/>
              </v:group>
            </w:pict>
          </mc:Fallback>
        </mc:AlternateContent>
      </w:r>
    </w:p>
    <w:sectPr w:rsidR="0057287B" w:rsidRPr="00936A0C" w:rsidSect="00936A0C">
      <w:headerReference w:type="default" r:id="rId1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33" w:rsidRDefault="009A0433" w:rsidP="00E23C68">
      <w:r>
        <w:separator/>
      </w:r>
    </w:p>
  </w:endnote>
  <w:endnote w:type="continuationSeparator" w:id="0">
    <w:p w:rsidR="009A0433" w:rsidRDefault="009A0433" w:rsidP="00E2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33" w:rsidRDefault="009A0433" w:rsidP="00E23C68">
      <w:r>
        <w:separator/>
      </w:r>
    </w:p>
  </w:footnote>
  <w:footnote w:type="continuationSeparator" w:id="0">
    <w:p w:rsidR="009A0433" w:rsidRDefault="009A0433" w:rsidP="00E2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5544"/>
      <w:docPartObj>
        <w:docPartGallery w:val="Page Numbers (Top of Page)"/>
        <w:docPartUnique/>
      </w:docPartObj>
    </w:sdtPr>
    <w:sdtEndPr/>
    <w:sdtContent>
      <w:p w:rsidR="00DD5336" w:rsidRDefault="00DD5336">
        <w:pPr>
          <w:pStyle w:val="a8"/>
          <w:jc w:val="center"/>
        </w:pPr>
        <w:r>
          <w:fldChar w:fldCharType="begin"/>
        </w:r>
        <w:r>
          <w:instrText xml:space="preserve"> PAGE   \* MERGEFORMAT </w:instrText>
        </w:r>
        <w:r>
          <w:fldChar w:fldCharType="separate"/>
        </w:r>
        <w:r w:rsidR="00681AB3">
          <w:rPr>
            <w:noProof/>
          </w:rPr>
          <w:t>42</w:t>
        </w:r>
        <w:r>
          <w:rPr>
            <w:noProof/>
          </w:rPr>
          <w:fldChar w:fldCharType="end"/>
        </w:r>
      </w:p>
    </w:sdtContent>
  </w:sdt>
  <w:p w:rsidR="00DD5336" w:rsidRDefault="00DD53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6496"/>
    <w:multiLevelType w:val="multilevel"/>
    <w:tmpl w:val="3EBAC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DB6754C"/>
    <w:multiLevelType w:val="hybridMultilevel"/>
    <w:tmpl w:val="FE98D93C"/>
    <w:lvl w:ilvl="0" w:tplc="0419000F">
      <w:start w:val="1"/>
      <w:numFmt w:val="decimal"/>
      <w:lvlText w:val="%1."/>
      <w:lvlJc w:val="left"/>
      <w:pPr>
        <w:tabs>
          <w:tab w:val="num" w:pos="1440"/>
        </w:tabs>
        <w:ind w:left="1440" w:hanging="360"/>
      </w:pPr>
      <w:rPr>
        <w:rFonts w:hint="default"/>
        <w:color w:val="000000"/>
      </w:rPr>
    </w:lvl>
    <w:lvl w:ilvl="1" w:tplc="04190001">
      <w:start w:val="1"/>
      <w:numFmt w:val="bullet"/>
      <w:lvlText w:val=""/>
      <w:lvlJc w:val="left"/>
      <w:pPr>
        <w:tabs>
          <w:tab w:val="num" w:pos="1440"/>
        </w:tabs>
        <w:ind w:left="1440" w:hanging="360"/>
      </w:pPr>
      <w:rPr>
        <w:rFonts w:ascii="Symbol" w:hAnsi="Symbol" w:cs="Symbol" w:hint="default"/>
        <w:color w:val="000000"/>
      </w:rPr>
    </w:lvl>
    <w:lvl w:ilvl="2" w:tplc="834A48E6">
      <w:start w:val="25"/>
      <w:numFmt w:val="decimal"/>
      <w:lvlText w:val="%3."/>
      <w:lvlJc w:val="left"/>
      <w:pPr>
        <w:tabs>
          <w:tab w:val="num" w:pos="1815"/>
        </w:tabs>
        <w:ind w:left="1759" w:hanging="624"/>
      </w:pPr>
      <w:rPr>
        <w:rFonts w:hint="default"/>
        <w:color w:val="000000"/>
      </w:rPr>
    </w:lvl>
    <w:lvl w:ilvl="3" w:tplc="1C5AF4C8">
      <w:start w:val="30"/>
      <w:numFmt w:val="decimal"/>
      <w:lvlText w:val="%4."/>
      <w:lvlJc w:val="left"/>
      <w:pPr>
        <w:tabs>
          <w:tab w:val="num" w:pos="2880"/>
        </w:tabs>
        <w:ind w:left="2880" w:hanging="360"/>
      </w:pPr>
      <w:rPr>
        <w:rFonts w:hint="default"/>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
    <w:nsid w:val="5ACC0A32"/>
    <w:multiLevelType w:val="multilevel"/>
    <w:tmpl w:val="2C86926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140" w:hanging="4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AB"/>
    <w:rsid w:val="000034D0"/>
    <w:rsid w:val="00003A2E"/>
    <w:rsid w:val="00007AD8"/>
    <w:rsid w:val="00011A6C"/>
    <w:rsid w:val="00016709"/>
    <w:rsid w:val="00016C55"/>
    <w:rsid w:val="00027977"/>
    <w:rsid w:val="00031B54"/>
    <w:rsid w:val="0003735A"/>
    <w:rsid w:val="00040D38"/>
    <w:rsid w:val="00041275"/>
    <w:rsid w:val="0004512D"/>
    <w:rsid w:val="0005096E"/>
    <w:rsid w:val="00054A72"/>
    <w:rsid w:val="000578CF"/>
    <w:rsid w:val="00062BCC"/>
    <w:rsid w:val="000636E4"/>
    <w:rsid w:val="00063C8F"/>
    <w:rsid w:val="000640FD"/>
    <w:rsid w:val="00066FCB"/>
    <w:rsid w:val="00067198"/>
    <w:rsid w:val="00073E6E"/>
    <w:rsid w:val="00080302"/>
    <w:rsid w:val="000872EE"/>
    <w:rsid w:val="000970ED"/>
    <w:rsid w:val="000A24D8"/>
    <w:rsid w:val="000A742D"/>
    <w:rsid w:val="000B1D1C"/>
    <w:rsid w:val="000D7203"/>
    <w:rsid w:val="000E3126"/>
    <w:rsid w:val="000E3249"/>
    <w:rsid w:val="000F53AB"/>
    <w:rsid w:val="001031AD"/>
    <w:rsid w:val="0010379A"/>
    <w:rsid w:val="001057A2"/>
    <w:rsid w:val="00121A83"/>
    <w:rsid w:val="001251ED"/>
    <w:rsid w:val="00130FB2"/>
    <w:rsid w:val="00131A7F"/>
    <w:rsid w:val="00133D6E"/>
    <w:rsid w:val="001428CA"/>
    <w:rsid w:val="001431B4"/>
    <w:rsid w:val="00150E02"/>
    <w:rsid w:val="001554BA"/>
    <w:rsid w:val="0016728B"/>
    <w:rsid w:val="0017393B"/>
    <w:rsid w:val="00173CFA"/>
    <w:rsid w:val="0017455B"/>
    <w:rsid w:val="001754A8"/>
    <w:rsid w:val="001A09D0"/>
    <w:rsid w:val="001A0ACB"/>
    <w:rsid w:val="001A1097"/>
    <w:rsid w:val="001A5FE4"/>
    <w:rsid w:val="001C1745"/>
    <w:rsid w:val="001C5A6F"/>
    <w:rsid w:val="001D2AFB"/>
    <w:rsid w:val="001D737A"/>
    <w:rsid w:val="001D7F58"/>
    <w:rsid w:val="001E0017"/>
    <w:rsid w:val="001E0D2B"/>
    <w:rsid w:val="001E3D2A"/>
    <w:rsid w:val="001F2C20"/>
    <w:rsid w:val="002125E5"/>
    <w:rsid w:val="0021376C"/>
    <w:rsid w:val="00225160"/>
    <w:rsid w:val="00226949"/>
    <w:rsid w:val="0023381F"/>
    <w:rsid w:val="00233D05"/>
    <w:rsid w:val="00233E5A"/>
    <w:rsid w:val="00235841"/>
    <w:rsid w:val="0024020C"/>
    <w:rsid w:val="00245F53"/>
    <w:rsid w:val="00247291"/>
    <w:rsid w:val="002532B4"/>
    <w:rsid w:val="002634DB"/>
    <w:rsid w:val="002658D5"/>
    <w:rsid w:val="00270AAE"/>
    <w:rsid w:val="0027628C"/>
    <w:rsid w:val="00284F3E"/>
    <w:rsid w:val="00285F84"/>
    <w:rsid w:val="002A3E6B"/>
    <w:rsid w:val="002A3FBB"/>
    <w:rsid w:val="002B1207"/>
    <w:rsid w:val="002C5F70"/>
    <w:rsid w:val="002E779E"/>
    <w:rsid w:val="002F0299"/>
    <w:rsid w:val="002F39E9"/>
    <w:rsid w:val="002F5051"/>
    <w:rsid w:val="002F7A00"/>
    <w:rsid w:val="0030058F"/>
    <w:rsid w:val="00300BB0"/>
    <w:rsid w:val="00310B6D"/>
    <w:rsid w:val="003122DF"/>
    <w:rsid w:val="003155A5"/>
    <w:rsid w:val="00317BAC"/>
    <w:rsid w:val="00326610"/>
    <w:rsid w:val="00326D4C"/>
    <w:rsid w:val="003303BE"/>
    <w:rsid w:val="00336EBC"/>
    <w:rsid w:val="0034006A"/>
    <w:rsid w:val="003474FC"/>
    <w:rsid w:val="00355D0F"/>
    <w:rsid w:val="00356349"/>
    <w:rsid w:val="003645B1"/>
    <w:rsid w:val="003702A6"/>
    <w:rsid w:val="00382022"/>
    <w:rsid w:val="00385AA1"/>
    <w:rsid w:val="00390949"/>
    <w:rsid w:val="003A18DD"/>
    <w:rsid w:val="003A1DC0"/>
    <w:rsid w:val="003B08E1"/>
    <w:rsid w:val="003B1236"/>
    <w:rsid w:val="003B4260"/>
    <w:rsid w:val="003C05FB"/>
    <w:rsid w:val="003C2136"/>
    <w:rsid w:val="003C314B"/>
    <w:rsid w:val="003D228F"/>
    <w:rsid w:val="003D7643"/>
    <w:rsid w:val="003E0151"/>
    <w:rsid w:val="003F1EBF"/>
    <w:rsid w:val="004007A9"/>
    <w:rsid w:val="00407DCB"/>
    <w:rsid w:val="004204C1"/>
    <w:rsid w:val="00421330"/>
    <w:rsid w:val="004252DF"/>
    <w:rsid w:val="00426026"/>
    <w:rsid w:val="004333C1"/>
    <w:rsid w:val="0043343C"/>
    <w:rsid w:val="00433A4A"/>
    <w:rsid w:val="00433A90"/>
    <w:rsid w:val="004357B4"/>
    <w:rsid w:val="00443659"/>
    <w:rsid w:val="004453AD"/>
    <w:rsid w:val="00450F64"/>
    <w:rsid w:val="00456741"/>
    <w:rsid w:val="00462759"/>
    <w:rsid w:val="004640BE"/>
    <w:rsid w:val="00464560"/>
    <w:rsid w:val="004820F9"/>
    <w:rsid w:val="00482848"/>
    <w:rsid w:val="004859AF"/>
    <w:rsid w:val="00487E0E"/>
    <w:rsid w:val="004A0DD8"/>
    <w:rsid w:val="004A13D8"/>
    <w:rsid w:val="004B2A36"/>
    <w:rsid w:val="004B7A41"/>
    <w:rsid w:val="004C2FB1"/>
    <w:rsid w:val="004E4343"/>
    <w:rsid w:val="004F3274"/>
    <w:rsid w:val="004F5140"/>
    <w:rsid w:val="005015BF"/>
    <w:rsid w:val="00502506"/>
    <w:rsid w:val="00503E2B"/>
    <w:rsid w:val="005101CB"/>
    <w:rsid w:val="00522B5A"/>
    <w:rsid w:val="00524C14"/>
    <w:rsid w:val="00527A6B"/>
    <w:rsid w:val="00535A2E"/>
    <w:rsid w:val="005360FD"/>
    <w:rsid w:val="00543E25"/>
    <w:rsid w:val="00547283"/>
    <w:rsid w:val="00551A4D"/>
    <w:rsid w:val="00552953"/>
    <w:rsid w:val="0056514F"/>
    <w:rsid w:val="00570E5D"/>
    <w:rsid w:val="0057287B"/>
    <w:rsid w:val="00583601"/>
    <w:rsid w:val="00583641"/>
    <w:rsid w:val="00591151"/>
    <w:rsid w:val="005925CD"/>
    <w:rsid w:val="005A5A82"/>
    <w:rsid w:val="005A7DB3"/>
    <w:rsid w:val="005B4017"/>
    <w:rsid w:val="005B555A"/>
    <w:rsid w:val="005B7512"/>
    <w:rsid w:val="005B7ECD"/>
    <w:rsid w:val="005C2C95"/>
    <w:rsid w:val="005C7FB7"/>
    <w:rsid w:val="005E016B"/>
    <w:rsid w:val="005E4070"/>
    <w:rsid w:val="005F21DE"/>
    <w:rsid w:val="005F398E"/>
    <w:rsid w:val="00606272"/>
    <w:rsid w:val="00613D79"/>
    <w:rsid w:val="00617572"/>
    <w:rsid w:val="00620168"/>
    <w:rsid w:val="00633580"/>
    <w:rsid w:val="00636FA7"/>
    <w:rsid w:val="00642C81"/>
    <w:rsid w:val="00644B01"/>
    <w:rsid w:val="00650440"/>
    <w:rsid w:val="0065144F"/>
    <w:rsid w:val="006570A5"/>
    <w:rsid w:val="006619FA"/>
    <w:rsid w:val="00670413"/>
    <w:rsid w:val="006704BD"/>
    <w:rsid w:val="00675777"/>
    <w:rsid w:val="00681AB3"/>
    <w:rsid w:val="006820D8"/>
    <w:rsid w:val="00687F1C"/>
    <w:rsid w:val="0069516B"/>
    <w:rsid w:val="006A5347"/>
    <w:rsid w:val="006A5754"/>
    <w:rsid w:val="006C0809"/>
    <w:rsid w:val="006C2334"/>
    <w:rsid w:val="006C33D5"/>
    <w:rsid w:val="006D173B"/>
    <w:rsid w:val="006F2B9D"/>
    <w:rsid w:val="006F3AB3"/>
    <w:rsid w:val="006F5F33"/>
    <w:rsid w:val="00700EDB"/>
    <w:rsid w:val="00705F3E"/>
    <w:rsid w:val="00723EEA"/>
    <w:rsid w:val="007273E3"/>
    <w:rsid w:val="00746A0F"/>
    <w:rsid w:val="007516BC"/>
    <w:rsid w:val="0075268D"/>
    <w:rsid w:val="00753F0B"/>
    <w:rsid w:val="0075786A"/>
    <w:rsid w:val="007723AD"/>
    <w:rsid w:val="00790E07"/>
    <w:rsid w:val="007A29FB"/>
    <w:rsid w:val="007A7D9D"/>
    <w:rsid w:val="007B04BA"/>
    <w:rsid w:val="007B1CBA"/>
    <w:rsid w:val="007C6437"/>
    <w:rsid w:val="007D0A8C"/>
    <w:rsid w:val="007D4608"/>
    <w:rsid w:val="007D47A3"/>
    <w:rsid w:val="007D65EE"/>
    <w:rsid w:val="007D775F"/>
    <w:rsid w:val="007E45CA"/>
    <w:rsid w:val="007F2654"/>
    <w:rsid w:val="0080087E"/>
    <w:rsid w:val="008024E7"/>
    <w:rsid w:val="008039DB"/>
    <w:rsid w:val="00803C72"/>
    <w:rsid w:val="00806D13"/>
    <w:rsid w:val="00807DA5"/>
    <w:rsid w:val="00810164"/>
    <w:rsid w:val="0081058D"/>
    <w:rsid w:val="0081343E"/>
    <w:rsid w:val="00814138"/>
    <w:rsid w:val="008200B5"/>
    <w:rsid w:val="00820DBF"/>
    <w:rsid w:val="00823A24"/>
    <w:rsid w:val="0083326D"/>
    <w:rsid w:val="00835FE8"/>
    <w:rsid w:val="00842D53"/>
    <w:rsid w:val="00846F43"/>
    <w:rsid w:val="008501F6"/>
    <w:rsid w:val="00850842"/>
    <w:rsid w:val="0085411B"/>
    <w:rsid w:val="00856EEE"/>
    <w:rsid w:val="008705C8"/>
    <w:rsid w:val="008725AB"/>
    <w:rsid w:val="008755AD"/>
    <w:rsid w:val="008829F1"/>
    <w:rsid w:val="00897F8F"/>
    <w:rsid w:val="008A0D14"/>
    <w:rsid w:val="008B0C29"/>
    <w:rsid w:val="008B34AB"/>
    <w:rsid w:val="008C296D"/>
    <w:rsid w:val="008C4DCD"/>
    <w:rsid w:val="008C542C"/>
    <w:rsid w:val="008D0380"/>
    <w:rsid w:val="008E1903"/>
    <w:rsid w:val="008E209E"/>
    <w:rsid w:val="008E47C8"/>
    <w:rsid w:val="008E6201"/>
    <w:rsid w:val="008F0E37"/>
    <w:rsid w:val="00904473"/>
    <w:rsid w:val="009053DD"/>
    <w:rsid w:val="00906072"/>
    <w:rsid w:val="0091360C"/>
    <w:rsid w:val="00914D0E"/>
    <w:rsid w:val="00915264"/>
    <w:rsid w:val="0092472E"/>
    <w:rsid w:val="00925A8F"/>
    <w:rsid w:val="00932AAB"/>
    <w:rsid w:val="00934F68"/>
    <w:rsid w:val="00936A0C"/>
    <w:rsid w:val="00940479"/>
    <w:rsid w:val="00944216"/>
    <w:rsid w:val="009607C8"/>
    <w:rsid w:val="009613D0"/>
    <w:rsid w:val="009643F4"/>
    <w:rsid w:val="00964801"/>
    <w:rsid w:val="00974593"/>
    <w:rsid w:val="00980042"/>
    <w:rsid w:val="009A0433"/>
    <w:rsid w:val="009A0559"/>
    <w:rsid w:val="009A7C79"/>
    <w:rsid w:val="009B3A93"/>
    <w:rsid w:val="009B45B8"/>
    <w:rsid w:val="009B7F51"/>
    <w:rsid w:val="009C3F74"/>
    <w:rsid w:val="009D1B47"/>
    <w:rsid w:val="009D79B9"/>
    <w:rsid w:val="009F7FC7"/>
    <w:rsid w:val="00A0006C"/>
    <w:rsid w:val="00A01A2C"/>
    <w:rsid w:val="00A0258F"/>
    <w:rsid w:val="00A06440"/>
    <w:rsid w:val="00A14503"/>
    <w:rsid w:val="00A14629"/>
    <w:rsid w:val="00A149D2"/>
    <w:rsid w:val="00A16EC1"/>
    <w:rsid w:val="00A31189"/>
    <w:rsid w:val="00A325ED"/>
    <w:rsid w:val="00A47C7E"/>
    <w:rsid w:val="00A54A4C"/>
    <w:rsid w:val="00A55BC7"/>
    <w:rsid w:val="00A60B9B"/>
    <w:rsid w:val="00A60DE4"/>
    <w:rsid w:val="00A7013D"/>
    <w:rsid w:val="00A82DB6"/>
    <w:rsid w:val="00A915EF"/>
    <w:rsid w:val="00A92332"/>
    <w:rsid w:val="00A94A16"/>
    <w:rsid w:val="00A95E34"/>
    <w:rsid w:val="00AA1432"/>
    <w:rsid w:val="00AA6B44"/>
    <w:rsid w:val="00AB4762"/>
    <w:rsid w:val="00AB6236"/>
    <w:rsid w:val="00AC40D4"/>
    <w:rsid w:val="00AC5EDD"/>
    <w:rsid w:val="00AE36FA"/>
    <w:rsid w:val="00B02E93"/>
    <w:rsid w:val="00B061FD"/>
    <w:rsid w:val="00B27A9C"/>
    <w:rsid w:val="00B3469E"/>
    <w:rsid w:val="00B35A1C"/>
    <w:rsid w:val="00B50E93"/>
    <w:rsid w:val="00B53B51"/>
    <w:rsid w:val="00B549DC"/>
    <w:rsid w:val="00B66172"/>
    <w:rsid w:val="00B72044"/>
    <w:rsid w:val="00B7327F"/>
    <w:rsid w:val="00B75B7E"/>
    <w:rsid w:val="00B760E8"/>
    <w:rsid w:val="00B8068B"/>
    <w:rsid w:val="00B950A0"/>
    <w:rsid w:val="00B95B8D"/>
    <w:rsid w:val="00BA099F"/>
    <w:rsid w:val="00BA4667"/>
    <w:rsid w:val="00BA6D39"/>
    <w:rsid w:val="00BA70D0"/>
    <w:rsid w:val="00BB1789"/>
    <w:rsid w:val="00BB1982"/>
    <w:rsid w:val="00BB429E"/>
    <w:rsid w:val="00BB74DC"/>
    <w:rsid w:val="00BC5E0E"/>
    <w:rsid w:val="00BC7A2F"/>
    <w:rsid w:val="00BD1D87"/>
    <w:rsid w:val="00BD7FD5"/>
    <w:rsid w:val="00BE2A8D"/>
    <w:rsid w:val="00BF41B5"/>
    <w:rsid w:val="00C00E13"/>
    <w:rsid w:val="00C0227E"/>
    <w:rsid w:val="00C12982"/>
    <w:rsid w:val="00C15449"/>
    <w:rsid w:val="00C173A3"/>
    <w:rsid w:val="00C21EC4"/>
    <w:rsid w:val="00C22634"/>
    <w:rsid w:val="00C232AF"/>
    <w:rsid w:val="00C2390B"/>
    <w:rsid w:val="00C33738"/>
    <w:rsid w:val="00C37EA7"/>
    <w:rsid w:val="00C45466"/>
    <w:rsid w:val="00C47B97"/>
    <w:rsid w:val="00C62A90"/>
    <w:rsid w:val="00C62E53"/>
    <w:rsid w:val="00C64257"/>
    <w:rsid w:val="00C64B22"/>
    <w:rsid w:val="00C73A6B"/>
    <w:rsid w:val="00CA7617"/>
    <w:rsid w:val="00CB5057"/>
    <w:rsid w:val="00CB6554"/>
    <w:rsid w:val="00CB7DBF"/>
    <w:rsid w:val="00CC29B7"/>
    <w:rsid w:val="00CC38BE"/>
    <w:rsid w:val="00CD7835"/>
    <w:rsid w:val="00CE03AC"/>
    <w:rsid w:val="00CE12CF"/>
    <w:rsid w:val="00CE3E72"/>
    <w:rsid w:val="00CE4344"/>
    <w:rsid w:val="00CE638C"/>
    <w:rsid w:val="00CF0888"/>
    <w:rsid w:val="00D03142"/>
    <w:rsid w:val="00D12A04"/>
    <w:rsid w:val="00D16E5C"/>
    <w:rsid w:val="00D20B5B"/>
    <w:rsid w:val="00D21AD6"/>
    <w:rsid w:val="00D305AA"/>
    <w:rsid w:val="00D44C84"/>
    <w:rsid w:val="00D54985"/>
    <w:rsid w:val="00D56CBC"/>
    <w:rsid w:val="00D67785"/>
    <w:rsid w:val="00D70195"/>
    <w:rsid w:val="00D708C4"/>
    <w:rsid w:val="00D92501"/>
    <w:rsid w:val="00DB0D8B"/>
    <w:rsid w:val="00DB1B88"/>
    <w:rsid w:val="00DB5DE9"/>
    <w:rsid w:val="00DC2B34"/>
    <w:rsid w:val="00DC5083"/>
    <w:rsid w:val="00DD5336"/>
    <w:rsid w:val="00DE7726"/>
    <w:rsid w:val="00DF135C"/>
    <w:rsid w:val="00DF6B4E"/>
    <w:rsid w:val="00DF7F4E"/>
    <w:rsid w:val="00E02D06"/>
    <w:rsid w:val="00E13B49"/>
    <w:rsid w:val="00E146C5"/>
    <w:rsid w:val="00E14D02"/>
    <w:rsid w:val="00E23C68"/>
    <w:rsid w:val="00E36C97"/>
    <w:rsid w:val="00E3716C"/>
    <w:rsid w:val="00E4089C"/>
    <w:rsid w:val="00E41620"/>
    <w:rsid w:val="00E4259C"/>
    <w:rsid w:val="00E44C31"/>
    <w:rsid w:val="00E577CE"/>
    <w:rsid w:val="00E67A96"/>
    <w:rsid w:val="00E74FB7"/>
    <w:rsid w:val="00E901C7"/>
    <w:rsid w:val="00E922C3"/>
    <w:rsid w:val="00E93BE8"/>
    <w:rsid w:val="00EA260F"/>
    <w:rsid w:val="00EA42F3"/>
    <w:rsid w:val="00EB6035"/>
    <w:rsid w:val="00EC185F"/>
    <w:rsid w:val="00EC192A"/>
    <w:rsid w:val="00EC3ADA"/>
    <w:rsid w:val="00EC6A4C"/>
    <w:rsid w:val="00EC77AF"/>
    <w:rsid w:val="00ED1321"/>
    <w:rsid w:val="00EE25CC"/>
    <w:rsid w:val="00EE6D0E"/>
    <w:rsid w:val="00EF3F8C"/>
    <w:rsid w:val="00F013D6"/>
    <w:rsid w:val="00F27783"/>
    <w:rsid w:val="00F400D0"/>
    <w:rsid w:val="00F42505"/>
    <w:rsid w:val="00F44FBC"/>
    <w:rsid w:val="00F6022E"/>
    <w:rsid w:val="00F62BF5"/>
    <w:rsid w:val="00F6475F"/>
    <w:rsid w:val="00F70058"/>
    <w:rsid w:val="00F74FA9"/>
    <w:rsid w:val="00F9168D"/>
    <w:rsid w:val="00F960C4"/>
    <w:rsid w:val="00FB3A87"/>
    <w:rsid w:val="00FC101E"/>
    <w:rsid w:val="00FC29D9"/>
    <w:rsid w:val="00FD2DFD"/>
    <w:rsid w:val="00FD766A"/>
    <w:rsid w:val="00FE5F10"/>
    <w:rsid w:val="00FE65CD"/>
    <w:rsid w:val="00FF4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FE5C8-1132-410D-B485-4FCD7ED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719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06D13"/>
    <w:pPr>
      <w:keepNext/>
      <w:widowControl w:val="0"/>
      <w:shd w:val="clear" w:color="auto" w:fill="FFFFFF"/>
      <w:autoSpaceDE w:val="0"/>
      <w:autoSpaceDN w:val="0"/>
      <w:adjustRightInd w:val="0"/>
      <w:spacing w:line="322" w:lineRule="atLeast"/>
      <w:ind w:left="10" w:firstLine="725"/>
      <w:jc w:val="right"/>
      <w:outlineLvl w:val="0"/>
    </w:pPr>
    <w:rPr>
      <w:color w:val="000000"/>
      <w:spacing w:val="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F5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3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3AB"/>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List Paragraph"/>
    <w:basedOn w:val="a0"/>
    <w:uiPriority w:val="99"/>
    <w:qFormat/>
    <w:rsid w:val="00067198"/>
    <w:pPr>
      <w:spacing w:after="200" w:line="276" w:lineRule="auto"/>
      <w:ind w:left="720"/>
    </w:pPr>
    <w:rPr>
      <w:rFonts w:ascii="Calibri" w:hAnsi="Calibri"/>
      <w:sz w:val="22"/>
      <w:szCs w:val="22"/>
      <w:lang w:eastAsia="en-US"/>
    </w:rPr>
  </w:style>
  <w:style w:type="character" w:styleId="a5">
    <w:name w:val="Hyperlink"/>
    <w:rsid w:val="00F42505"/>
    <w:rPr>
      <w:color w:val="0000FF"/>
      <w:u w:val="single"/>
    </w:rPr>
  </w:style>
  <w:style w:type="paragraph" w:customStyle="1" w:styleId="a6">
    <w:name w:val="Пример"/>
    <w:basedOn w:val="a0"/>
    <w:rsid w:val="00F42505"/>
    <w:pPr>
      <w:widowControl w:val="0"/>
      <w:pBdr>
        <w:top w:val="single" w:sz="4" w:space="1" w:color="auto" w:shadow="1"/>
        <w:left w:val="single" w:sz="4" w:space="4" w:color="auto" w:shadow="1"/>
        <w:bottom w:val="single" w:sz="4" w:space="1" w:color="auto" w:shadow="1"/>
        <w:right w:val="single" w:sz="4" w:space="4" w:color="auto" w:shadow="1"/>
      </w:pBdr>
      <w:ind w:left="720" w:right="397" w:firstLine="709"/>
      <w:jc w:val="both"/>
    </w:pPr>
    <w:rPr>
      <w:rFonts w:ascii="Arial Narrow" w:hAnsi="Arial Narrow" w:cs="Arial Narrow"/>
      <w:i/>
      <w:iCs/>
      <w:sz w:val="22"/>
      <w:szCs w:val="22"/>
    </w:rPr>
  </w:style>
  <w:style w:type="character" w:styleId="a7">
    <w:name w:val="Strong"/>
    <w:qFormat/>
    <w:rsid w:val="00EC6A4C"/>
    <w:rPr>
      <w:b/>
      <w:bCs/>
    </w:rPr>
  </w:style>
  <w:style w:type="character" w:customStyle="1" w:styleId="10">
    <w:name w:val="Заголовок 1 Знак"/>
    <w:basedOn w:val="a1"/>
    <w:link w:val="1"/>
    <w:rsid w:val="00806D13"/>
    <w:rPr>
      <w:rFonts w:ascii="Times New Roman" w:eastAsia="Times New Roman" w:hAnsi="Times New Roman" w:cs="Times New Roman"/>
      <w:color w:val="000000"/>
      <w:spacing w:val="3"/>
      <w:sz w:val="28"/>
      <w:szCs w:val="28"/>
      <w:shd w:val="clear" w:color="auto" w:fill="FFFFFF"/>
      <w:lang w:eastAsia="ru-RU"/>
    </w:rPr>
  </w:style>
  <w:style w:type="paragraph" w:styleId="a8">
    <w:name w:val="header"/>
    <w:basedOn w:val="a0"/>
    <w:link w:val="a9"/>
    <w:uiPriority w:val="99"/>
    <w:rsid w:val="00806D13"/>
    <w:pPr>
      <w:tabs>
        <w:tab w:val="center" w:pos="4677"/>
        <w:tab w:val="right" w:pos="9355"/>
      </w:tabs>
    </w:pPr>
    <w:rPr>
      <w:sz w:val="28"/>
      <w:szCs w:val="20"/>
    </w:rPr>
  </w:style>
  <w:style w:type="character" w:customStyle="1" w:styleId="a9">
    <w:name w:val="Верхний колонтитул Знак"/>
    <w:basedOn w:val="a1"/>
    <w:link w:val="a8"/>
    <w:uiPriority w:val="99"/>
    <w:rsid w:val="00806D13"/>
    <w:rPr>
      <w:rFonts w:ascii="Times New Roman" w:eastAsia="Times New Roman" w:hAnsi="Times New Roman" w:cs="Times New Roman"/>
      <w:sz w:val="28"/>
      <w:szCs w:val="20"/>
      <w:lang w:eastAsia="ru-RU"/>
    </w:rPr>
  </w:style>
  <w:style w:type="paragraph" w:customStyle="1" w:styleId="western">
    <w:name w:val="western"/>
    <w:basedOn w:val="a0"/>
    <w:rsid w:val="00806D13"/>
    <w:pPr>
      <w:spacing w:before="100" w:beforeAutospacing="1" w:after="115"/>
    </w:pPr>
    <w:rPr>
      <w:color w:val="000000"/>
    </w:rPr>
  </w:style>
  <w:style w:type="paragraph" w:customStyle="1" w:styleId="aa">
    <w:name w:val="обычный"/>
    <w:basedOn w:val="a0"/>
    <w:rsid w:val="00806D13"/>
    <w:rPr>
      <w:color w:val="000000"/>
      <w:sz w:val="20"/>
      <w:szCs w:val="20"/>
    </w:rPr>
  </w:style>
  <w:style w:type="paragraph" w:customStyle="1" w:styleId="ConsNonformat">
    <w:name w:val="ConsNonformat"/>
    <w:rsid w:val="00806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uiPriority w:val="59"/>
    <w:rsid w:val="00A47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0"/>
    <w:link w:val="ad"/>
    <w:uiPriority w:val="99"/>
    <w:semiHidden/>
    <w:unhideWhenUsed/>
    <w:rsid w:val="00E23C68"/>
    <w:pPr>
      <w:tabs>
        <w:tab w:val="center" w:pos="4677"/>
        <w:tab w:val="right" w:pos="9355"/>
      </w:tabs>
    </w:pPr>
  </w:style>
  <w:style w:type="character" w:customStyle="1" w:styleId="ad">
    <w:name w:val="Нижний колонтитул Знак"/>
    <w:basedOn w:val="a1"/>
    <w:link w:val="ac"/>
    <w:uiPriority w:val="99"/>
    <w:semiHidden/>
    <w:rsid w:val="00E23C68"/>
    <w:rPr>
      <w:rFonts w:ascii="Times New Roman" w:eastAsia="Times New Roman" w:hAnsi="Times New Roman" w:cs="Times New Roman"/>
      <w:sz w:val="24"/>
      <w:szCs w:val="24"/>
      <w:lang w:eastAsia="ru-RU"/>
    </w:rPr>
  </w:style>
  <w:style w:type="paragraph" w:customStyle="1" w:styleId="ae">
    <w:name w:val="Знак"/>
    <w:basedOn w:val="a0"/>
    <w:rsid w:val="007273E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
    <w:name w:val="марк список 1"/>
    <w:basedOn w:val="a0"/>
    <w:rsid w:val="003702A6"/>
    <w:pPr>
      <w:tabs>
        <w:tab w:val="num" w:pos="720"/>
      </w:tabs>
      <w:adjustRightInd w:val="0"/>
      <w:spacing w:before="120" w:after="120" w:line="360" w:lineRule="atLeast"/>
      <w:ind w:left="720" w:hanging="720"/>
      <w:jc w:val="both"/>
      <w:textAlignment w:val="baseline"/>
    </w:pPr>
    <w:rPr>
      <w:lang w:eastAsia="en-US"/>
    </w:rPr>
  </w:style>
  <w:style w:type="paragraph" w:customStyle="1" w:styleId="12">
    <w:name w:val="нум список 1"/>
    <w:basedOn w:val="11"/>
    <w:rsid w:val="003702A6"/>
  </w:style>
  <w:style w:type="paragraph" w:customStyle="1" w:styleId="a">
    <w:name w:val="Номер таблицы"/>
    <w:basedOn w:val="a0"/>
    <w:rsid w:val="003702A6"/>
    <w:pPr>
      <w:widowControl w:val="0"/>
      <w:numPr>
        <w:numId w:val="2"/>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textbody">
    <w:name w:val="textbody"/>
    <w:basedOn w:val="a0"/>
    <w:rsid w:val="005836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AFE6E60A836B3C246A32FDB754C9CC34B232DEDF8929E650E64CC0C4700A1BE3B8B66EBA6A03BF7H5D"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46CAFE6E60A836B3C246A32FDB754C9CC344222EE9F6929E650E64CC0C4700A1BE3B8B66EBA6A135F7H1D"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61D1-945D-498E-B048-0EA3F1A9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12351</Words>
  <Characters>70402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82588</CharactersWithSpaces>
  <SharedDoc>false</SharedDoc>
  <HLinks>
    <vt:vector size="966" baseType="variant">
      <vt:variant>
        <vt:i4>131136</vt:i4>
      </vt:variant>
      <vt:variant>
        <vt:i4>480</vt:i4>
      </vt:variant>
      <vt:variant>
        <vt:i4>0</vt:i4>
      </vt:variant>
      <vt:variant>
        <vt:i4>5</vt:i4>
      </vt:variant>
      <vt:variant>
        <vt:lpwstr/>
      </vt:variant>
      <vt:variant>
        <vt:lpwstr>P1039</vt:lpwstr>
      </vt:variant>
      <vt:variant>
        <vt:i4>131136</vt:i4>
      </vt:variant>
      <vt:variant>
        <vt:i4>477</vt:i4>
      </vt:variant>
      <vt:variant>
        <vt:i4>0</vt:i4>
      </vt:variant>
      <vt:variant>
        <vt:i4>5</vt:i4>
      </vt:variant>
      <vt:variant>
        <vt:lpwstr/>
      </vt:variant>
      <vt:variant>
        <vt:lpwstr>P1039</vt:lpwstr>
      </vt:variant>
      <vt:variant>
        <vt:i4>131136</vt:i4>
      </vt:variant>
      <vt:variant>
        <vt:i4>474</vt:i4>
      </vt:variant>
      <vt:variant>
        <vt:i4>0</vt:i4>
      </vt:variant>
      <vt:variant>
        <vt:i4>5</vt:i4>
      </vt:variant>
      <vt:variant>
        <vt:lpwstr/>
      </vt:variant>
      <vt:variant>
        <vt:lpwstr>P1039</vt:lpwstr>
      </vt:variant>
      <vt:variant>
        <vt:i4>131136</vt:i4>
      </vt:variant>
      <vt:variant>
        <vt:i4>471</vt:i4>
      </vt:variant>
      <vt:variant>
        <vt:i4>0</vt:i4>
      </vt:variant>
      <vt:variant>
        <vt:i4>5</vt:i4>
      </vt:variant>
      <vt:variant>
        <vt:lpwstr/>
      </vt:variant>
      <vt:variant>
        <vt:lpwstr>P1039</vt:lpwstr>
      </vt:variant>
      <vt:variant>
        <vt:i4>131136</vt:i4>
      </vt:variant>
      <vt:variant>
        <vt:i4>468</vt:i4>
      </vt:variant>
      <vt:variant>
        <vt:i4>0</vt:i4>
      </vt:variant>
      <vt:variant>
        <vt:i4>5</vt:i4>
      </vt:variant>
      <vt:variant>
        <vt:lpwstr/>
      </vt:variant>
      <vt:variant>
        <vt:lpwstr>P1039</vt:lpwstr>
      </vt:variant>
      <vt:variant>
        <vt:i4>196679</vt:i4>
      </vt:variant>
      <vt:variant>
        <vt:i4>465</vt:i4>
      </vt:variant>
      <vt:variant>
        <vt:i4>0</vt:i4>
      </vt:variant>
      <vt:variant>
        <vt:i4>5</vt:i4>
      </vt:variant>
      <vt:variant>
        <vt:lpwstr/>
      </vt:variant>
      <vt:variant>
        <vt:lpwstr>P477</vt:lpwstr>
      </vt:variant>
      <vt:variant>
        <vt:i4>65600</vt:i4>
      </vt:variant>
      <vt:variant>
        <vt:i4>462</vt:i4>
      </vt:variant>
      <vt:variant>
        <vt:i4>0</vt:i4>
      </vt:variant>
      <vt:variant>
        <vt:i4>5</vt:i4>
      </vt:variant>
      <vt:variant>
        <vt:lpwstr/>
      </vt:variant>
      <vt:variant>
        <vt:lpwstr>P1001</vt:lpwstr>
      </vt:variant>
      <vt:variant>
        <vt:i4>327749</vt:i4>
      </vt:variant>
      <vt:variant>
        <vt:i4>459</vt:i4>
      </vt:variant>
      <vt:variant>
        <vt:i4>0</vt:i4>
      </vt:variant>
      <vt:variant>
        <vt:i4>5</vt:i4>
      </vt:variant>
      <vt:variant>
        <vt:lpwstr/>
      </vt:variant>
      <vt:variant>
        <vt:lpwstr>P154</vt:lpwstr>
      </vt:variant>
      <vt:variant>
        <vt:i4>524355</vt:i4>
      </vt:variant>
      <vt:variant>
        <vt:i4>456</vt:i4>
      </vt:variant>
      <vt:variant>
        <vt:i4>0</vt:i4>
      </vt:variant>
      <vt:variant>
        <vt:i4>5</vt:i4>
      </vt:variant>
      <vt:variant>
        <vt:lpwstr/>
      </vt:variant>
      <vt:variant>
        <vt:lpwstr>P139</vt:lpwstr>
      </vt:variant>
      <vt:variant>
        <vt:i4>65605</vt:i4>
      </vt:variant>
      <vt:variant>
        <vt:i4>453</vt:i4>
      </vt:variant>
      <vt:variant>
        <vt:i4>0</vt:i4>
      </vt:variant>
      <vt:variant>
        <vt:i4>5</vt:i4>
      </vt:variant>
      <vt:variant>
        <vt:lpwstr/>
      </vt:variant>
      <vt:variant>
        <vt:lpwstr>P958</vt:lpwstr>
      </vt:variant>
      <vt:variant>
        <vt:i4>131141</vt:i4>
      </vt:variant>
      <vt:variant>
        <vt:i4>450</vt:i4>
      </vt:variant>
      <vt:variant>
        <vt:i4>0</vt:i4>
      </vt:variant>
      <vt:variant>
        <vt:i4>5</vt:i4>
      </vt:variant>
      <vt:variant>
        <vt:lpwstr/>
      </vt:variant>
      <vt:variant>
        <vt:lpwstr>P153</vt:lpwstr>
      </vt:variant>
      <vt:variant>
        <vt:i4>524355</vt:i4>
      </vt:variant>
      <vt:variant>
        <vt:i4>447</vt:i4>
      </vt:variant>
      <vt:variant>
        <vt:i4>0</vt:i4>
      </vt:variant>
      <vt:variant>
        <vt:i4>5</vt:i4>
      </vt:variant>
      <vt:variant>
        <vt:lpwstr/>
      </vt:variant>
      <vt:variant>
        <vt:lpwstr>P139</vt:lpwstr>
      </vt:variant>
      <vt:variant>
        <vt:i4>131141</vt:i4>
      </vt:variant>
      <vt:variant>
        <vt:i4>444</vt:i4>
      </vt:variant>
      <vt:variant>
        <vt:i4>0</vt:i4>
      </vt:variant>
      <vt:variant>
        <vt:i4>5</vt:i4>
      </vt:variant>
      <vt:variant>
        <vt:lpwstr/>
      </vt:variant>
      <vt:variant>
        <vt:lpwstr>P153</vt:lpwstr>
      </vt:variant>
      <vt:variant>
        <vt:i4>524355</vt:i4>
      </vt:variant>
      <vt:variant>
        <vt:i4>441</vt:i4>
      </vt:variant>
      <vt:variant>
        <vt:i4>0</vt:i4>
      </vt:variant>
      <vt:variant>
        <vt:i4>5</vt:i4>
      </vt:variant>
      <vt:variant>
        <vt:lpwstr/>
      </vt:variant>
      <vt:variant>
        <vt:lpwstr>P139</vt:lpwstr>
      </vt:variant>
      <vt:variant>
        <vt:i4>131141</vt:i4>
      </vt:variant>
      <vt:variant>
        <vt:i4>438</vt:i4>
      </vt:variant>
      <vt:variant>
        <vt:i4>0</vt:i4>
      </vt:variant>
      <vt:variant>
        <vt:i4>5</vt:i4>
      </vt:variant>
      <vt:variant>
        <vt:lpwstr/>
      </vt:variant>
      <vt:variant>
        <vt:lpwstr>P153</vt:lpwstr>
      </vt:variant>
      <vt:variant>
        <vt:i4>524355</vt:i4>
      </vt:variant>
      <vt:variant>
        <vt:i4>435</vt:i4>
      </vt:variant>
      <vt:variant>
        <vt:i4>0</vt:i4>
      </vt:variant>
      <vt:variant>
        <vt:i4>5</vt:i4>
      </vt:variant>
      <vt:variant>
        <vt:lpwstr/>
      </vt:variant>
      <vt:variant>
        <vt:lpwstr>P139</vt:lpwstr>
      </vt:variant>
      <vt:variant>
        <vt:i4>131141</vt:i4>
      </vt:variant>
      <vt:variant>
        <vt:i4>432</vt:i4>
      </vt:variant>
      <vt:variant>
        <vt:i4>0</vt:i4>
      </vt:variant>
      <vt:variant>
        <vt:i4>5</vt:i4>
      </vt:variant>
      <vt:variant>
        <vt:lpwstr/>
      </vt:variant>
      <vt:variant>
        <vt:lpwstr>P153</vt:lpwstr>
      </vt:variant>
      <vt:variant>
        <vt:i4>524355</vt:i4>
      </vt:variant>
      <vt:variant>
        <vt:i4>429</vt:i4>
      </vt:variant>
      <vt:variant>
        <vt:i4>0</vt:i4>
      </vt:variant>
      <vt:variant>
        <vt:i4>5</vt:i4>
      </vt:variant>
      <vt:variant>
        <vt:lpwstr/>
      </vt:variant>
      <vt:variant>
        <vt:lpwstr>P139</vt:lpwstr>
      </vt:variant>
      <vt:variant>
        <vt:i4>131141</vt:i4>
      </vt:variant>
      <vt:variant>
        <vt:i4>426</vt:i4>
      </vt:variant>
      <vt:variant>
        <vt:i4>0</vt:i4>
      </vt:variant>
      <vt:variant>
        <vt:i4>5</vt:i4>
      </vt:variant>
      <vt:variant>
        <vt:lpwstr/>
      </vt:variant>
      <vt:variant>
        <vt:lpwstr>P153</vt:lpwstr>
      </vt:variant>
      <vt:variant>
        <vt:i4>524355</vt:i4>
      </vt:variant>
      <vt:variant>
        <vt:i4>423</vt:i4>
      </vt:variant>
      <vt:variant>
        <vt:i4>0</vt:i4>
      </vt:variant>
      <vt:variant>
        <vt:i4>5</vt:i4>
      </vt:variant>
      <vt:variant>
        <vt:lpwstr/>
      </vt:variant>
      <vt:variant>
        <vt:lpwstr>P139</vt:lpwstr>
      </vt:variant>
      <vt:variant>
        <vt:i4>196680</vt:i4>
      </vt:variant>
      <vt:variant>
        <vt:i4>420</vt:i4>
      </vt:variant>
      <vt:variant>
        <vt:i4>0</vt:i4>
      </vt:variant>
      <vt:variant>
        <vt:i4>5</vt:i4>
      </vt:variant>
      <vt:variant>
        <vt:lpwstr/>
      </vt:variant>
      <vt:variant>
        <vt:lpwstr>P182</vt:lpwstr>
      </vt:variant>
      <vt:variant>
        <vt:i4>131141</vt:i4>
      </vt:variant>
      <vt:variant>
        <vt:i4>417</vt:i4>
      </vt:variant>
      <vt:variant>
        <vt:i4>0</vt:i4>
      </vt:variant>
      <vt:variant>
        <vt:i4>5</vt:i4>
      </vt:variant>
      <vt:variant>
        <vt:lpwstr/>
      </vt:variant>
      <vt:variant>
        <vt:lpwstr>P153</vt:lpwstr>
      </vt:variant>
      <vt:variant>
        <vt:i4>524355</vt:i4>
      </vt:variant>
      <vt:variant>
        <vt:i4>414</vt:i4>
      </vt:variant>
      <vt:variant>
        <vt:i4>0</vt:i4>
      </vt:variant>
      <vt:variant>
        <vt:i4>5</vt:i4>
      </vt:variant>
      <vt:variant>
        <vt:lpwstr/>
      </vt:variant>
      <vt:variant>
        <vt:lpwstr>P139</vt:lpwstr>
      </vt:variant>
      <vt:variant>
        <vt:i4>196680</vt:i4>
      </vt:variant>
      <vt:variant>
        <vt:i4>411</vt:i4>
      </vt:variant>
      <vt:variant>
        <vt:i4>0</vt:i4>
      </vt:variant>
      <vt:variant>
        <vt:i4>5</vt:i4>
      </vt:variant>
      <vt:variant>
        <vt:lpwstr/>
      </vt:variant>
      <vt:variant>
        <vt:lpwstr>P182</vt:lpwstr>
      </vt:variant>
      <vt:variant>
        <vt:i4>196680</vt:i4>
      </vt:variant>
      <vt:variant>
        <vt:i4>408</vt:i4>
      </vt:variant>
      <vt:variant>
        <vt:i4>0</vt:i4>
      </vt:variant>
      <vt:variant>
        <vt:i4>5</vt:i4>
      </vt:variant>
      <vt:variant>
        <vt:lpwstr/>
      </vt:variant>
      <vt:variant>
        <vt:lpwstr>P182</vt:lpwstr>
      </vt:variant>
      <vt:variant>
        <vt:i4>131141</vt:i4>
      </vt:variant>
      <vt:variant>
        <vt:i4>405</vt:i4>
      </vt:variant>
      <vt:variant>
        <vt:i4>0</vt:i4>
      </vt:variant>
      <vt:variant>
        <vt:i4>5</vt:i4>
      </vt:variant>
      <vt:variant>
        <vt:lpwstr/>
      </vt:variant>
      <vt:variant>
        <vt:lpwstr>P153</vt:lpwstr>
      </vt:variant>
      <vt:variant>
        <vt:i4>524355</vt:i4>
      </vt:variant>
      <vt:variant>
        <vt:i4>402</vt:i4>
      </vt:variant>
      <vt:variant>
        <vt:i4>0</vt:i4>
      </vt:variant>
      <vt:variant>
        <vt:i4>5</vt:i4>
      </vt:variant>
      <vt:variant>
        <vt:lpwstr/>
      </vt:variant>
      <vt:variant>
        <vt:lpwstr>P139</vt:lpwstr>
      </vt:variant>
      <vt:variant>
        <vt:i4>131141</vt:i4>
      </vt:variant>
      <vt:variant>
        <vt:i4>399</vt:i4>
      </vt:variant>
      <vt:variant>
        <vt:i4>0</vt:i4>
      </vt:variant>
      <vt:variant>
        <vt:i4>5</vt:i4>
      </vt:variant>
      <vt:variant>
        <vt:lpwstr/>
      </vt:variant>
      <vt:variant>
        <vt:lpwstr>P153</vt:lpwstr>
      </vt:variant>
      <vt:variant>
        <vt:i4>524355</vt:i4>
      </vt:variant>
      <vt:variant>
        <vt:i4>396</vt:i4>
      </vt:variant>
      <vt:variant>
        <vt:i4>0</vt:i4>
      </vt:variant>
      <vt:variant>
        <vt:i4>5</vt:i4>
      </vt:variant>
      <vt:variant>
        <vt:lpwstr/>
      </vt:variant>
      <vt:variant>
        <vt:lpwstr>P139</vt:lpwstr>
      </vt:variant>
      <vt:variant>
        <vt:i4>131141</vt:i4>
      </vt:variant>
      <vt:variant>
        <vt:i4>393</vt:i4>
      </vt:variant>
      <vt:variant>
        <vt:i4>0</vt:i4>
      </vt:variant>
      <vt:variant>
        <vt:i4>5</vt:i4>
      </vt:variant>
      <vt:variant>
        <vt:lpwstr/>
      </vt:variant>
      <vt:variant>
        <vt:lpwstr>P153</vt:lpwstr>
      </vt:variant>
      <vt:variant>
        <vt:i4>524355</vt:i4>
      </vt:variant>
      <vt:variant>
        <vt:i4>390</vt:i4>
      </vt:variant>
      <vt:variant>
        <vt:i4>0</vt:i4>
      </vt:variant>
      <vt:variant>
        <vt:i4>5</vt:i4>
      </vt:variant>
      <vt:variant>
        <vt:lpwstr/>
      </vt:variant>
      <vt:variant>
        <vt:lpwstr>P139</vt:lpwstr>
      </vt:variant>
      <vt:variant>
        <vt:i4>196680</vt:i4>
      </vt:variant>
      <vt:variant>
        <vt:i4>387</vt:i4>
      </vt:variant>
      <vt:variant>
        <vt:i4>0</vt:i4>
      </vt:variant>
      <vt:variant>
        <vt:i4>5</vt:i4>
      </vt:variant>
      <vt:variant>
        <vt:lpwstr/>
      </vt:variant>
      <vt:variant>
        <vt:lpwstr>P182</vt:lpwstr>
      </vt:variant>
      <vt:variant>
        <vt:i4>131141</vt:i4>
      </vt:variant>
      <vt:variant>
        <vt:i4>384</vt:i4>
      </vt:variant>
      <vt:variant>
        <vt:i4>0</vt:i4>
      </vt:variant>
      <vt:variant>
        <vt:i4>5</vt:i4>
      </vt:variant>
      <vt:variant>
        <vt:lpwstr/>
      </vt:variant>
      <vt:variant>
        <vt:lpwstr>P153</vt:lpwstr>
      </vt:variant>
      <vt:variant>
        <vt:i4>524355</vt:i4>
      </vt:variant>
      <vt:variant>
        <vt:i4>381</vt:i4>
      </vt:variant>
      <vt:variant>
        <vt:i4>0</vt:i4>
      </vt:variant>
      <vt:variant>
        <vt:i4>5</vt:i4>
      </vt:variant>
      <vt:variant>
        <vt:lpwstr/>
      </vt:variant>
      <vt:variant>
        <vt:lpwstr>P139</vt:lpwstr>
      </vt:variant>
      <vt:variant>
        <vt:i4>131141</vt:i4>
      </vt:variant>
      <vt:variant>
        <vt:i4>378</vt:i4>
      </vt:variant>
      <vt:variant>
        <vt:i4>0</vt:i4>
      </vt:variant>
      <vt:variant>
        <vt:i4>5</vt:i4>
      </vt:variant>
      <vt:variant>
        <vt:lpwstr/>
      </vt:variant>
      <vt:variant>
        <vt:lpwstr>P153</vt:lpwstr>
      </vt:variant>
      <vt:variant>
        <vt:i4>524355</vt:i4>
      </vt:variant>
      <vt:variant>
        <vt:i4>375</vt:i4>
      </vt:variant>
      <vt:variant>
        <vt:i4>0</vt:i4>
      </vt:variant>
      <vt:variant>
        <vt:i4>5</vt:i4>
      </vt:variant>
      <vt:variant>
        <vt:lpwstr/>
      </vt:variant>
      <vt:variant>
        <vt:lpwstr>P139</vt:lpwstr>
      </vt:variant>
      <vt:variant>
        <vt:i4>131141</vt:i4>
      </vt:variant>
      <vt:variant>
        <vt:i4>372</vt:i4>
      </vt:variant>
      <vt:variant>
        <vt:i4>0</vt:i4>
      </vt:variant>
      <vt:variant>
        <vt:i4>5</vt:i4>
      </vt:variant>
      <vt:variant>
        <vt:lpwstr/>
      </vt:variant>
      <vt:variant>
        <vt:lpwstr>P153</vt:lpwstr>
      </vt:variant>
      <vt:variant>
        <vt:i4>524355</vt:i4>
      </vt:variant>
      <vt:variant>
        <vt:i4>369</vt:i4>
      </vt:variant>
      <vt:variant>
        <vt:i4>0</vt:i4>
      </vt:variant>
      <vt:variant>
        <vt:i4>5</vt:i4>
      </vt:variant>
      <vt:variant>
        <vt:lpwstr/>
      </vt:variant>
      <vt:variant>
        <vt:lpwstr>P139</vt:lpwstr>
      </vt:variant>
      <vt:variant>
        <vt:i4>131141</vt:i4>
      </vt:variant>
      <vt:variant>
        <vt:i4>366</vt:i4>
      </vt:variant>
      <vt:variant>
        <vt:i4>0</vt:i4>
      </vt:variant>
      <vt:variant>
        <vt:i4>5</vt:i4>
      </vt:variant>
      <vt:variant>
        <vt:lpwstr/>
      </vt:variant>
      <vt:variant>
        <vt:lpwstr>P153</vt:lpwstr>
      </vt:variant>
      <vt:variant>
        <vt:i4>524355</vt:i4>
      </vt:variant>
      <vt:variant>
        <vt:i4>363</vt:i4>
      </vt:variant>
      <vt:variant>
        <vt:i4>0</vt:i4>
      </vt:variant>
      <vt:variant>
        <vt:i4>5</vt:i4>
      </vt:variant>
      <vt:variant>
        <vt:lpwstr/>
      </vt:variant>
      <vt:variant>
        <vt:lpwstr>P139</vt:lpwstr>
      </vt:variant>
      <vt:variant>
        <vt:i4>196680</vt:i4>
      </vt:variant>
      <vt:variant>
        <vt:i4>360</vt:i4>
      </vt:variant>
      <vt:variant>
        <vt:i4>0</vt:i4>
      </vt:variant>
      <vt:variant>
        <vt:i4>5</vt:i4>
      </vt:variant>
      <vt:variant>
        <vt:lpwstr/>
      </vt:variant>
      <vt:variant>
        <vt:lpwstr>P182</vt:lpwstr>
      </vt:variant>
      <vt:variant>
        <vt:i4>131141</vt:i4>
      </vt:variant>
      <vt:variant>
        <vt:i4>357</vt:i4>
      </vt:variant>
      <vt:variant>
        <vt:i4>0</vt:i4>
      </vt:variant>
      <vt:variant>
        <vt:i4>5</vt:i4>
      </vt:variant>
      <vt:variant>
        <vt:lpwstr/>
      </vt:variant>
      <vt:variant>
        <vt:lpwstr>P153</vt:lpwstr>
      </vt:variant>
      <vt:variant>
        <vt:i4>524355</vt:i4>
      </vt:variant>
      <vt:variant>
        <vt:i4>354</vt:i4>
      </vt:variant>
      <vt:variant>
        <vt:i4>0</vt:i4>
      </vt:variant>
      <vt:variant>
        <vt:i4>5</vt:i4>
      </vt:variant>
      <vt:variant>
        <vt:lpwstr/>
      </vt:variant>
      <vt:variant>
        <vt:lpwstr>P139</vt:lpwstr>
      </vt:variant>
      <vt:variant>
        <vt:i4>196680</vt:i4>
      </vt:variant>
      <vt:variant>
        <vt:i4>351</vt:i4>
      </vt:variant>
      <vt:variant>
        <vt:i4>0</vt:i4>
      </vt:variant>
      <vt:variant>
        <vt:i4>5</vt:i4>
      </vt:variant>
      <vt:variant>
        <vt:lpwstr/>
      </vt:variant>
      <vt:variant>
        <vt:lpwstr>P182</vt:lpwstr>
      </vt:variant>
      <vt:variant>
        <vt:i4>131141</vt:i4>
      </vt:variant>
      <vt:variant>
        <vt:i4>348</vt:i4>
      </vt:variant>
      <vt:variant>
        <vt:i4>0</vt:i4>
      </vt:variant>
      <vt:variant>
        <vt:i4>5</vt:i4>
      </vt:variant>
      <vt:variant>
        <vt:lpwstr/>
      </vt:variant>
      <vt:variant>
        <vt:lpwstr>P153</vt:lpwstr>
      </vt:variant>
      <vt:variant>
        <vt:i4>524355</vt:i4>
      </vt:variant>
      <vt:variant>
        <vt:i4>345</vt:i4>
      </vt:variant>
      <vt:variant>
        <vt:i4>0</vt:i4>
      </vt:variant>
      <vt:variant>
        <vt:i4>5</vt:i4>
      </vt:variant>
      <vt:variant>
        <vt:lpwstr/>
      </vt:variant>
      <vt:variant>
        <vt:lpwstr>P139</vt:lpwstr>
      </vt:variant>
      <vt:variant>
        <vt:i4>131141</vt:i4>
      </vt:variant>
      <vt:variant>
        <vt:i4>342</vt:i4>
      </vt:variant>
      <vt:variant>
        <vt:i4>0</vt:i4>
      </vt:variant>
      <vt:variant>
        <vt:i4>5</vt:i4>
      </vt:variant>
      <vt:variant>
        <vt:lpwstr/>
      </vt:variant>
      <vt:variant>
        <vt:lpwstr>P153</vt:lpwstr>
      </vt:variant>
      <vt:variant>
        <vt:i4>524355</vt:i4>
      </vt:variant>
      <vt:variant>
        <vt:i4>339</vt:i4>
      </vt:variant>
      <vt:variant>
        <vt:i4>0</vt:i4>
      </vt:variant>
      <vt:variant>
        <vt:i4>5</vt:i4>
      </vt:variant>
      <vt:variant>
        <vt:lpwstr/>
      </vt:variant>
      <vt:variant>
        <vt:lpwstr>P139</vt:lpwstr>
      </vt:variant>
      <vt:variant>
        <vt:i4>196680</vt:i4>
      </vt:variant>
      <vt:variant>
        <vt:i4>336</vt:i4>
      </vt:variant>
      <vt:variant>
        <vt:i4>0</vt:i4>
      </vt:variant>
      <vt:variant>
        <vt:i4>5</vt:i4>
      </vt:variant>
      <vt:variant>
        <vt:lpwstr/>
      </vt:variant>
      <vt:variant>
        <vt:lpwstr>P182</vt:lpwstr>
      </vt:variant>
      <vt:variant>
        <vt:i4>131141</vt:i4>
      </vt:variant>
      <vt:variant>
        <vt:i4>333</vt:i4>
      </vt:variant>
      <vt:variant>
        <vt:i4>0</vt:i4>
      </vt:variant>
      <vt:variant>
        <vt:i4>5</vt:i4>
      </vt:variant>
      <vt:variant>
        <vt:lpwstr/>
      </vt:variant>
      <vt:variant>
        <vt:lpwstr>P153</vt:lpwstr>
      </vt:variant>
      <vt:variant>
        <vt:i4>524355</vt:i4>
      </vt:variant>
      <vt:variant>
        <vt:i4>330</vt:i4>
      </vt:variant>
      <vt:variant>
        <vt:i4>0</vt:i4>
      </vt:variant>
      <vt:variant>
        <vt:i4>5</vt:i4>
      </vt:variant>
      <vt:variant>
        <vt:lpwstr/>
      </vt:variant>
      <vt:variant>
        <vt:lpwstr>P139</vt:lpwstr>
      </vt:variant>
      <vt:variant>
        <vt:i4>720968</vt:i4>
      </vt:variant>
      <vt:variant>
        <vt:i4>327</vt:i4>
      </vt:variant>
      <vt:variant>
        <vt:i4>0</vt:i4>
      </vt:variant>
      <vt:variant>
        <vt:i4>5</vt:i4>
      </vt:variant>
      <vt:variant>
        <vt:lpwstr/>
      </vt:variant>
      <vt:variant>
        <vt:lpwstr>P289</vt:lpwstr>
      </vt:variant>
      <vt:variant>
        <vt:i4>852032</vt:i4>
      </vt:variant>
      <vt:variant>
        <vt:i4>324</vt:i4>
      </vt:variant>
      <vt:variant>
        <vt:i4>0</vt:i4>
      </vt:variant>
      <vt:variant>
        <vt:i4>5</vt:i4>
      </vt:variant>
      <vt:variant>
        <vt:lpwstr/>
      </vt:variant>
      <vt:variant>
        <vt:lpwstr>P805</vt:lpwstr>
      </vt:variant>
      <vt:variant>
        <vt:i4>65605</vt:i4>
      </vt:variant>
      <vt:variant>
        <vt:i4>321</vt:i4>
      </vt:variant>
      <vt:variant>
        <vt:i4>0</vt:i4>
      </vt:variant>
      <vt:variant>
        <vt:i4>5</vt:i4>
      </vt:variant>
      <vt:variant>
        <vt:lpwstr/>
      </vt:variant>
      <vt:variant>
        <vt:lpwstr>P150</vt:lpwstr>
      </vt:variant>
      <vt:variant>
        <vt:i4>524355</vt:i4>
      </vt:variant>
      <vt:variant>
        <vt:i4>318</vt:i4>
      </vt:variant>
      <vt:variant>
        <vt:i4>0</vt:i4>
      </vt:variant>
      <vt:variant>
        <vt:i4>5</vt:i4>
      </vt:variant>
      <vt:variant>
        <vt:lpwstr/>
      </vt:variant>
      <vt:variant>
        <vt:lpwstr>P139</vt:lpwstr>
      </vt:variant>
      <vt:variant>
        <vt:i4>65605</vt:i4>
      </vt:variant>
      <vt:variant>
        <vt:i4>315</vt:i4>
      </vt:variant>
      <vt:variant>
        <vt:i4>0</vt:i4>
      </vt:variant>
      <vt:variant>
        <vt:i4>5</vt:i4>
      </vt:variant>
      <vt:variant>
        <vt:lpwstr/>
      </vt:variant>
      <vt:variant>
        <vt:lpwstr>P150</vt:lpwstr>
      </vt:variant>
      <vt:variant>
        <vt:i4>524355</vt:i4>
      </vt:variant>
      <vt:variant>
        <vt:i4>312</vt:i4>
      </vt:variant>
      <vt:variant>
        <vt:i4>0</vt:i4>
      </vt:variant>
      <vt:variant>
        <vt:i4>5</vt:i4>
      </vt:variant>
      <vt:variant>
        <vt:lpwstr/>
      </vt:variant>
      <vt:variant>
        <vt:lpwstr>P139</vt:lpwstr>
      </vt:variant>
      <vt:variant>
        <vt:i4>65605</vt:i4>
      </vt:variant>
      <vt:variant>
        <vt:i4>309</vt:i4>
      </vt:variant>
      <vt:variant>
        <vt:i4>0</vt:i4>
      </vt:variant>
      <vt:variant>
        <vt:i4>5</vt:i4>
      </vt:variant>
      <vt:variant>
        <vt:lpwstr/>
      </vt:variant>
      <vt:variant>
        <vt:lpwstr>P150</vt:lpwstr>
      </vt:variant>
      <vt:variant>
        <vt:i4>524355</vt:i4>
      </vt:variant>
      <vt:variant>
        <vt:i4>306</vt:i4>
      </vt:variant>
      <vt:variant>
        <vt:i4>0</vt:i4>
      </vt:variant>
      <vt:variant>
        <vt:i4>5</vt:i4>
      </vt:variant>
      <vt:variant>
        <vt:lpwstr/>
      </vt:variant>
      <vt:variant>
        <vt:lpwstr>P139</vt:lpwstr>
      </vt:variant>
      <vt:variant>
        <vt:i4>131141</vt:i4>
      </vt:variant>
      <vt:variant>
        <vt:i4>303</vt:i4>
      </vt:variant>
      <vt:variant>
        <vt:i4>0</vt:i4>
      </vt:variant>
      <vt:variant>
        <vt:i4>5</vt:i4>
      </vt:variant>
      <vt:variant>
        <vt:lpwstr/>
      </vt:variant>
      <vt:variant>
        <vt:lpwstr>P153</vt:lpwstr>
      </vt:variant>
      <vt:variant>
        <vt:i4>524355</vt:i4>
      </vt:variant>
      <vt:variant>
        <vt:i4>300</vt:i4>
      </vt:variant>
      <vt:variant>
        <vt:i4>0</vt:i4>
      </vt:variant>
      <vt:variant>
        <vt:i4>5</vt:i4>
      </vt:variant>
      <vt:variant>
        <vt:lpwstr/>
      </vt:variant>
      <vt:variant>
        <vt:lpwstr>P139</vt:lpwstr>
      </vt:variant>
      <vt:variant>
        <vt:i4>65605</vt:i4>
      </vt:variant>
      <vt:variant>
        <vt:i4>297</vt:i4>
      </vt:variant>
      <vt:variant>
        <vt:i4>0</vt:i4>
      </vt:variant>
      <vt:variant>
        <vt:i4>5</vt:i4>
      </vt:variant>
      <vt:variant>
        <vt:lpwstr/>
      </vt:variant>
      <vt:variant>
        <vt:lpwstr>P150</vt:lpwstr>
      </vt:variant>
      <vt:variant>
        <vt:i4>524355</vt:i4>
      </vt:variant>
      <vt:variant>
        <vt:i4>294</vt:i4>
      </vt:variant>
      <vt:variant>
        <vt:i4>0</vt:i4>
      </vt:variant>
      <vt:variant>
        <vt:i4>5</vt:i4>
      </vt:variant>
      <vt:variant>
        <vt:lpwstr/>
      </vt:variant>
      <vt:variant>
        <vt:lpwstr>P139</vt:lpwstr>
      </vt:variant>
      <vt:variant>
        <vt:i4>65605</vt:i4>
      </vt:variant>
      <vt:variant>
        <vt:i4>291</vt:i4>
      </vt:variant>
      <vt:variant>
        <vt:i4>0</vt:i4>
      </vt:variant>
      <vt:variant>
        <vt:i4>5</vt:i4>
      </vt:variant>
      <vt:variant>
        <vt:lpwstr/>
      </vt:variant>
      <vt:variant>
        <vt:lpwstr>P150</vt:lpwstr>
      </vt:variant>
      <vt:variant>
        <vt:i4>524355</vt:i4>
      </vt:variant>
      <vt:variant>
        <vt:i4>288</vt:i4>
      </vt:variant>
      <vt:variant>
        <vt:i4>0</vt:i4>
      </vt:variant>
      <vt:variant>
        <vt:i4>5</vt:i4>
      </vt:variant>
      <vt:variant>
        <vt:lpwstr/>
      </vt:variant>
      <vt:variant>
        <vt:lpwstr>P139</vt:lpwstr>
      </vt:variant>
      <vt:variant>
        <vt:i4>65605</vt:i4>
      </vt:variant>
      <vt:variant>
        <vt:i4>285</vt:i4>
      </vt:variant>
      <vt:variant>
        <vt:i4>0</vt:i4>
      </vt:variant>
      <vt:variant>
        <vt:i4>5</vt:i4>
      </vt:variant>
      <vt:variant>
        <vt:lpwstr/>
      </vt:variant>
      <vt:variant>
        <vt:lpwstr>P150</vt:lpwstr>
      </vt:variant>
      <vt:variant>
        <vt:i4>524355</vt:i4>
      </vt:variant>
      <vt:variant>
        <vt:i4>282</vt:i4>
      </vt:variant>
      <vt:variant>
        <vt:i4>0</vt:i4>
      </vt:variant>
      <vt:variant>
        <vt:i4>5</vt:i4>
      </vt:variant>
      <vt:variant>
        <vt:lpwstr/>
      </vt:variant>
      <vt:variant>
        <vt:lpwstr>P139</vt:lpwstr>
      </vt:variant>
      <vt:variant>
        <vt:i4>262215</vt:i4>
      </vt:variant>
      <vt:variant>
        <vt:i4>279</vt:i4>
      </vt:variant>
      <vt:variant>
        <vt:i4>0</vt:i4>
      </vt:variant>
      <vt:variant>
        <vt:i4>5</vt:i4>
      </vt:variant>
      <vt:variant>
        <vt:lpwstr/>
      </vt:variant>
      <vt:variant>
        <vt:lpwstr>P175</vt:lpwstr>
      </vt:variant>
      <vt:variant>
        <vt:i4>65605</vt:i4>
      </vt:variant>
      <vt:variant>
        <vt:i4>276</vt:i4>
      </vt:variant>
      <vt:variant>
        <vt:i4>0</vt:i4>
      </vt:variant>
      <vt:variant>
        <vt:i4>5</vt:i4>
      </vt:variant>
      <vt:variant>
        <vt:lpwstr/>
      </vt:variant>
      <vt:variant>
        <vt:lpwstr>P150</vt:lpwstr>
      </vt:variant>
      <vt:variant>
        <vt:i4>524355</vt:i4>
      </vt:variant>
      <vt:variant>
        <vt:i4>273</vt:i4>
      </vt:variant>
      <vt:variant>
        <vt:i4>0</vt:i4>
      </vt:variant>
      <vt:variant>
        <vt:i4>5</vt:i4>
      </vt:variant>
      <vt:variant>
        <vt:lpwstr/>
      </vt:variant>
      <vt:variant>
        <vt:lpwstr>P139</vt:lpwstr>
      </vt:variant>
      <vt:variant>
        <vt:i4>262215</vt:i4>
      </vt:variant>
      <vt:variant>
        <vt:i4>270</vt:i4>
      </vt:variant>
      <vt:variant>
        <vt:i4>0</vt:i4>
      </vt:variant>
      <vt:variant>
        <vt:i4>5</vt:i4>
      </vt:variant>
      <vt:variant>
        <vt:lpwstr/>
      </vt:variant>
      <vt:variant>
        <vt:lpwstr>P175</vt:lpwstr>
      </vt:variant>
      <vt:variant>
        <vt:i4>65605</vt:i4>
      </vt:variant>
      <vt:variant>
        <vt:i4>267</vt:i4>
      </vt:variant>
      <vt:variant>
        <vt:i4>0</vt:i4>
      </vt:variant>
      <vt:variant>
        <vt:i4>5</vt:i4>
      </vt:variant>
      <vt:variant>
        <vt:lpwstr/>
      </vt:variant>
      <vt:variant>
        <vt:lpwstr>P150</vt:lpwstr>
      </vt:variant>
      <vt:variant>
        <vt:i4>524355</vt:i4>
      </vt:variant>
      <vt:variant>
        <vt:i4>264</vt:i4>
      </vt:variant>
      <vt:variant>
        <vt:i4>0</vt:i4>
      </vt:variant>
      <vt:variant>
        <vt:i4>5</vt:i4>
      </vt:variant>
      <vt:variant>
        <vt:lpwstr/>
      </vt:variant>
      <vt:variant>
        <vt:lpwstr>P139</vt:lpwstr>
      </vt:variant>
      <vt:variant>
        <vt:i4>65605</vt:i4>
      </vt:variant>
      <vt:variant>
        <vt:i4>261</vt:i4>
      </vt:variant>
      <vt:variant>
        <vt:i4>0</vt:i4>
      </vt:variant>
      <vt:variant>
        <vt:i4>5</vt:i4>
      </vt:variant>
      <vt:variant>
        <vt:lpwstr/>
      </vt:variant>
      <vt:variant>
        <vt:lpwstr>P150</vt:lpwstr>
      </vt:variant>
      <vt:variant>
        <vt:i4>524355</vt:i4>
      </vt:variant>
      <vt:variant>
        <vt:i4>258</vt:i4>
      </vt:variant>
      <vt:variant>
        <vt:i4>0</vt:i4>
      </vt:variant>
      <vt:variant>
        <vt:i4>5</vt:i4>
      </vt:variant>
      <vt:variant>
        <vt:lpwstr/>
      </vt:variant>
      <vt:variant>
        <vt:lpwstr>P139</vt:lpwstr>
      </vt:variant>
      <vt:variant>
        <vt:i4>262215</vt:i4>
      </vt:variant>
      <vt:variant>
        <vt:i4>255</vt:i4>
      </vt:variant>
      <vt:variant>
        <vt:i4>0</vt:i4>
      </vt:variant>
      <vt:variant>
        <vt:i4>5</vt:i4>
      </vt:variant>
      <vt:variant>
        <vt:lpwstr/>
      </vt:variant>
      <vt:variant>
        <vt:lpwstr>P175</vt:lpwstr>
      </vt:variant>
      <vt:variant>
        <vt:i4>65605</vt:i4>
      </vt:variant>
      <vt:variant>
        <vt:i4>252</vt:i4>
      </vt:variant>
      <vt:variant>
        <vt:i4>0</vt:i4>
      </vt:variant>
      <vt:variant>
        <vt:i4>5</vt:i4>
      </vt:variant>
      <vt:variant>
        <vt:lpwstr/>
      </vt:variant>
      <vt:variant>
        <vt:lpwstr>P150</vt:lpwstr>
      </vt:variant>
      <vt:variant>
        <vt:i4>524355</vt:i4>
      </vt:variant>
      <vt:variant>
        <vt:i4>249</vt:i4>
      </vt:variant>
      <vt:variant>
        <vt:i4>0</vt:i4>
      </vt:variant>
      <vt:variant>
        <vt:i4>5</vt:i4>
      </vt:variant>
      <vt:variant>
        <vt:lpwstr/>
      </vt:variant>
      <vt:variant>
        <vt:lpwstr>P139</vt:lpwstr>
      </vt:variant>
      <vt:variant>
        <vt:i4>65605</vt:i4>
      </vt:variant>
      <vt:variant>
        <vt:i4>246</vt:i4>
      </vt:variant>
      <vt:variant>
        <vt:i4>0</vt:i4>
      </vt:variant>
      <vt:variant>
        <vt:i4>5</vt:i4>
      </vt:variant>
      <vt:variant>
        <vt:lpwstr/>
      </vt:variant>
      <vt:variant>
        <vt:lpwstr>P150</vt:lpwstr>
      </vt:variant>
      <vt:variant>
        <vt:i4>524355</vt:i4>
      </vt:variant>
      <vt:variant>
        <vt:i4>243</vt:i4>
      </vt:variant>
      <vt:variant>
        <vt:i4>0</vt:i4>
      </vt:variant>
      <vt:variant>
        <vt:i4>5</vt:i4>
      </vt:variant>
      <vt:variant>
        <vt:lpwstr/>
      </vt:variant>
      <vt:variant>
        <vt:lpwstr>P139</vt:lpwstr>
      </vt:variant>
      <vt:variant>
        <vt:i4>65605</vt:i4>
      </vt:variant>
      <vt:variant>
        <vt:i4>240</vt:i4>
      </vt:variant>
      <vt:variant>
        <vt:i4>0</vt:i4>
      </vt:variant>
      <vt:variant>
        <vt:i4>5</vt:i4>
      </vt:variant>
      <vt:variant>
        <vt:lpwstr/>
      </vt:variant>
      <vt:variant>
        <vt:lpwstr>P150</vt:lpwstr>
      </vt:variant>
      <vt:variant>
        <vt:i4>524355</vt:i4>
      </vt:variant>
      <vt:variant>
        <vt:i4>237</vt:i4>
      </vt:variant>
      <vt:variant>
        <vt:i4>0</vt:i4>
      </vt:variant>
      <vt:variant>
        <vt:i4>5</vt:i4>
      </vt:variant>
      <vt:variant>
        <vt:lpwstr/>
      </vt:variant>
      <vt:variant>
        <vt:lpwstr>P139</vt:lpwstr>
      </vt:variant>
      <vt:variant>
        <vt:i4>65605</vt:i4>
      </vt:variant>
      <vt:variant>
        <vt:i4>234</vt:i4>
      </vt:variant>
      <vt:variant>
        <vt:i4>0</vt:i4>
      </vt:variant>
      <vt:variant>
        <vt:i4>5</vt:i4>
      </vt:variant>
      <vt:variant>
        <vt:lpwstr/>
      </vt:variant>
      <vt:variant>
        <vt:lpwstr>P150</vt:lpwstr>
      </vt:variant>
      <vt:variant>
        <vt:i4>524355</vt:i4>
      </vt:variant>
      <vt:variant>
        <vt:i4>231</vt:i4>
      </vt:variant>
      <vt:variant>
        <vt:i4>0</vt:i4>
      </vt:variant>
      <vt:variant>
        <vt:i4>5</vt:i4>
      </vt:variant>
      <vt:variant>
        <vt:lpwstr/>
      </vt:variant>
      <vt:variant>
        <vt:lpwstr>P139</vt:lpwstr>
      </vt:variant>
      <vt:variant>
        <vt:i4>262215</vt:i4>
      </vt:variant>
      <vt:variant>
        <vt:i4>228</vt:i4>
      </vt:variant>
      <vt:variant>
        <vt:i4>0</vt:i4>
      </vt:variant>
      <vt:variant>
        <vt:i4>5</vt:i4>
      </vt:variant>
      <vt:variant>
        <vt:lpwstr/>
      </vt:variant>
      <vt:variant>
        <vt:lpwstr>P175</vt:lpwstr>
      </vt:variant>
      <vt:variant>
        <vt:i4>65605</vt:i4>
      </vt:variant>
      <vt:variant>
        <vt:i4>225</vt:i4>
      </vt:variant>
      <vt:variant>
        <vt:i4>0</vt:i4>
      </vt:variant>
      <vt:variant>
        <vt:i4>5</vt:i4>
      </vt:variant>
      <vt:variant>
        <vt:lpwstr/>
      </vt:variant>
      <vt:variant>
        <vt:lpwstr>P150</vt:lpwstr>
      </vt:variant>
      <vt:variant>
        <vt:i4>524355</vt:i4>
      </vt:variant>
      <vt:variant>
        <vt:i4>222</vt:i4>
      </vt:variant>
      <vt:variant>
        <vt:i4>0</vt:i4>
      </vt:variant>
      <vt:variant>
        <vt:i4>5</vt:i4>
      </vt:variant>
      <vt:variant>
        <vt:lpwstr/>
      </vt:variant>
      <vt:variant>
        <vt:lpwstr>P139</vt:lpwstr>
      </vt:variant>
      <vt:variant>
        <vt:i4>262215</vt:i4>
      </vt:variant>
      <vt:variant>
        <vt:i4>219</vt:i4>
      </vt:variant>
      <vt:variant>
        <vt:i4>0</vt:i4>
      </vt:variant>
      <vt:variant>
        <vt:i4>5</vt:i4>
      </vt:variant>
      <vt:variant>
        <vt:lpwstr/>
      </vt:variant>
      <vt:variant>
        <vt:lpwstr>P175</vt:lpwstr>
      </vt:variant>
      <vt:variant>
        <vt:i4>65605</vt:i4>
      </vt:variant>
      <vt:variant>
        <vt:i4>216</vt:i4>
      </vt:variant>
      <vt:variant>
        <vt:i4>0</vt:i4>
      </vt:variant>
      <vt:variant>
        <vt:i4>5</vt:i4>
      </vt:variant>
      <vt:variant>
        <vt:lpwstr/>
      </vt:variant>
      <vt:variant>
        <vt:lpwstr>P150</vt:lpwstr>
      </vt:variant>
      <vt:variant>
        <vt:i4>524355</vt:i4>
      </vt:variant>
      <vt:variant>
        <vt:i4>213</vt:i4>
      </vt:variant>
      <vt:variant>
        <vt:i4>0</vt:i4>
      </vt:variant>
      <vt:variant>
        <vt:i4>5</vt:i4>
      </vt:variant>
      <vt:variant>
        <vt:lpwstr/>
      </vt:variant>
      <vt:variant>
        <vt:lpwstr>P139</vt:lpwstr>
      </vt:variant>
      <vt:variant>
        <vt:i4>65605</vt:i4>
      </vt:variant>
      <vt:variant>
        <vt:i4>210</vt:i4>
      </vt:variant>
      <vt:variant>
        <vt:i4>0</vt:i4>
      </vt:variant>
      <vt:variant>
        <vt:i4>5</vt:i4>
      </vt:variant>
      <vt:variant>
        <vt:lpwstr/>
      </vt:variant>
      <vt:variant>
        <vt:lpwstr>P150</vt:lpwstr>
      </vt:variant>
      <vt:variant>
        <vt:i4>524355</vt:i4>
      </vt:variant>
      <vt:variant>
        <vt:i4>207</vt:i4>
      </vt:variant>
      <vt:variant>
        <vt:i4>0</vt:i4>
      </vt:variant>
      <vt:variant>
        <vt:i4>5</vt:i4>
      </vt:variant>
      <vt:variant>
        <vt:lpwstr/>
      </vt:variant>
      <vt:variant>
        <vt:lpwstr>P139</vt:lpwstr>
      </vt:variant>
      <vt:variant>
        <vt:i4>262215</vt:i4>
      </vt:variant>
      <vt:variant>
        <vt:i4>204</vt:i4>
      </vt:variant>
      <vt:variant>
        <vt:i4>0</vt:i4>
      </vt:variant>
      <vt:variant>
        <vt:i4>5</vt:i4>
      </vt:variant>
      <vt:variant>
        <vt:lpwstr/>
      </vt:variant>
      <vt:variant>
        <vt:lpwstr>P175</vt:lpwstr>
      </vt:variant>
      <vt:variant>
        <vt:i4>65605</vt:i4>
      </vt:variant>
      <vt:variant>
        <vt:i4>201</vt:i4>
      </vt:variant>
      <vt:variant>
        <vt:i4>0</vt:i4>
      </vt:variant>
      <vt:variant>
        <vt:i4>5</vt:i4>
      </vt:variant>
      <vt:variant>
        <vt:lpwstr/>
      </vt:variant>
      <vt:variant>
        <vt:lpwstr>P150</vt:lpwstr>
      </vt:variant>
      <vt:variant>
        <vt:i4>524355</vt:i4>
      </vt:variant>
      <vt:variant>
        <vt:i4>198</vt:i4>
      </vt:variant>
      <vt:variant>
        <vt:i4>0</vt:i4>
      </vt:variant>
      <vt:variant>
        <vt:i4>5</vt:i4>
      </vt:variant>
      <vt:variant>
        <vt:lpwstr/>
      </vt:variant>
      <vt:variant>
        <vt:lpwstr>P139</vt:lpwstr>
      </vt:variant>
      <vt:variant>
        <vt:i4>852032</vt:i4>
      </vt:variant>
      <vt:variant>
        <vt:i4>195</vt:i4>
      </vt:variant>
      <vt:variant>
        <vt:i4>0</vt:i4>
      </vt:variant>
      <vt:variant>
        <vt:i4>5</vt:i4>
      </vt:variant>
      <vt:variant>
        <vt:lpwstr/>
      </vt:variant>
      <vt:variant>
        <vt:lpwstr>P805</vt:lpwstr>
      </vt:variant>
      <vt:variant>
        <vt:i4>71</vt:i4>
      </vt:variant>
      <vt:variant>
        <vt:i4>192</vt:i4>
      </vt:variant>
      <vt:variant>
        <vt:i4>0</vt:i4>
      </vt:variant>
      <vt:variant>
        <vt:i4>5</vt:i4>
      </vt:variant>
      <vt:variant>
        <vt:lpwstr/>
      </vt:variant>
      <vt:variant>
        <vt:lpwstr>P171</vt:lpwstr>
      </vt:variant>
      <vt:variant>
        <vt:i4>327749</vt:i4>
      </vt:variant>
      <vt:variant>
        <vt:i4>189</vt:i4>
      </vt:variant>
      <vt:variant>
        <vt:i4>0</vt:i4>
      </vt:variant>
      <vt:variant>
        <vt:i4>5</vt:i4>
      </vt:variant>
      <vt:variant>
        <vt:lpwstr/>
      </vt:variant>
      <vt:variant>
        <vt:lpwstr>P154</vt:lpwstr>
      </vt:variant>
      <vt:variant>
        <vt:i4>327749</vt:i4>
      </vt:variant>
      <vt:variant>
        <vt:i4>186</vt:i4>
      </vt:variant>
      <vt:variant>
        <vt:i4>0</vt:i4>
      </vt:variant>
      <vt:variant>
        <vt:i4>5</vt:i4>
      </vt:variant>
      <vt:variant>
        <vt:lpwstr/>
      </vt:variant>
      <vt:variant>
        <vt:lpwstr>P154</vt:lpwstr>
      </vt:variant>
      <vt:variant>
        <vt:i4>524355</vt:i4>
      </vt:variant>
      <vt:variant>
        <vt:i4>183</vt:i4>
      </vt:variant>
      <vt:variant>
        <vt:i4>0</vt:i4>
      </vt:variant>
      <vt:variant>
        <vt:i4>5</vt:i4>
      </vt:variant>
      <vt:variant>
        <vt:lpwstr/>
      </vt:variant>
      <vt:variant>
        <vt:lpwstr>P139</vt:lpwstr>
      </vt:variant>
      <vt:variant>
        <vt:i4>327749</vt:i4>
      </vt:variant>
      <vt:variant>
        <vt:i4>180</vt:i4>
      </vt:variant>
      <vt:variant>
        <vt:i4>0</vt:i4>
      </vt:variant>
      <vt:variant>
        <vt:i4>5</vt:i4>
      </vt:variant>
      <vt:variant>
        <vt:lpwstr/>
      </vt:variant>
      <vt:variant>
        <vt:lpwstr>P154</vt:lpwstr>
      </vt:variant>
      <vt:variant>
        <vt:i4>524355</vt:i4>
      </vt:variant>
      <vt:variant>
        <vt:i4>177</vt:i4>
      </vt:variant>
      <vt:variant>
        <vt:i4>0</vt:i4>
      </vt:variant>
      <vt:variant>
        <vt:i4>5</vt:i4>
      </vt:variant>
      <vt:variant>
        <vt:lpwstr/>
      </vt:variant>
      <vt:variant>
        <vt:lpwstr>P139</vt:lpwstr>
      </vt:variant>
      <vt:variant>
        <vt:i4>327749</vt:i4>
      </vt:variant>
      <vt:variant>
        <vt:i4>174</vt:i4>
      </vt:variant>
      <vt:variant>
        <vt:i4>0</vt:i4>
      </vt:variant>
      <vt:variant>
        <vt:i4>5</vt:i4>
      </vt:variant>
      <vt:variant>
        <vt:lpwstr/>
      </vt:variant>
      <vt:variant>
        <vt:lpwstr>P154</vt:lpwstr>
      </vt:variant>
      <vt:variant>
        <vt:i4>524355</vt:i4>
      </vt:variant>
      <vt:variant>
        <vt:i4>171</vt:i4>
      </vt:variant>
      <vt:variant>
        <vt:i4>0</vt:i4>
      </vt:variant>
      <vt:variant>
        <vt:i4>5</vt:i4>
      </vt:variant>
      <vt:variant>
        <vt:lpwstr/>
      </vt:variant>
      <vt:variant>
        <vt:lpwstr>P139</vt:lpwstr>
      </vt:variant>
      <vt:variant>
        <vt:i4>327749</vt:i4>
      </vt:variant>
      <vt:variant>
        <vt:i4>168</vt:i4>
      </vt:variant>
      <vt:variant>
        <vt:i4>0</vt:i4>
      </vt:variant>
      <vt:variant>
        <vt:i4>5</vt:i4>
      </vt:variant>
      <vt:variant>
        <vt:lpwstr/>
      </vt:variant>
      <vt:variant>
        <vt:lpwstr>P154</vt:lpwstr>
      </vt:variant>
      <vt:variant>
        <vt:i4>524355</vt:i4>
      </vt:variant>
      <vt:variant>
        <vt:i4>165</vt:i4>
      </vt:variant>
      <vt:variant>
        <vt:i4>0</vt:i4>
      </vt:variant>
      <vt:variant>
        <vt:i4>5</vt:i4>
      </vt:variant>
      <vt:variant>
        <vt:lpwstr/>
      </vt:variant>
      <vt:variant>
        <vt:lpwstr>P139</vt:lpwstr>
      </vt:variant>
      <vt:variant>
        <vt:i4>327749</vt:i4>
      </vt:variant>
      <vt:variant>
        <vt:i4>162</vt:i4>
      </vt:variant>
      <vt:variant>
        <vt:i4>0</vt:i4>
      </vt:variant>
      <vt:variant>
        <vt:i4>5</vt:i4>
      </vt:variant>
      <vt:variant>
        <vt:lpwstr/>
      </vt:variant>
      <vt:variant>
        <vt:lpwstr>P154</vt:lpwstr>
      </vt:variant>
      <vt:variant>
        <vt:i4>524355</vt:i4>
      </vt:variant>
      <vt:variant>
        <vt:i4>159</vt:i4>
      </vt:variant>
      <vt:variant>
        <vt:i4>0</vt:i4>
      </vt:variant>
      <vt:variant>
        <vt:i4>5</vt:i4>
      </vt:variant>
      <vt:variant>
        <vt:lpwstr/>
      </vt:variant>
      <vt:variant>
        <vt:lpwstr>P139</vt:lpwstr>
      </vt:variant>
      <vt:variant>
        <vt:i4>327749</vt:i4>
      </vt:variant>
      <vt:variant>
        <vt:i4>156</vt:i4>
      </vt:variant>
      <vt:variant>
        <vt:i4>0</vt:i4>
      </vt:variant>
      <vt:variant>
        <vt:i4>5</vt:i4>
      </vt:variant>
      <vt:variant>
        <vt:lpwstr/>
      </vt:variant>
      <vt:variant>
        <vt:lpwstr>P154</vt:lpwstr>
      </vt:variant>
      <vt:variant>
        <vt:i4>524355</vt:i4>
      </vt:variant>
      <vt:variant>
        <vt:i4>153</vt:i4>
      </vt:variant>
      <vt:variant>
        <vt:i4>0</vt:i4>
      </vt:variant>
      <vt:variant>
        <vt:i4>5</vt:i4>
      </vt:variant>
      <vt:variant>
        <vt:lpwstr/>
      </vt:variant>
      <vt:variant>
        <vt:lpwstr>P139</vt:lpwstr>
      </vt:variant>
      <vt:variant>
        <vt:i4>262214</vt:i4>
      </vt:variant>
      <vt:variant>
        <vt:i4>150</vt:i4>
      </vt:variant>
      <vt:variant>
        <vt:i4>0</vt:i4>
      </vt:variant>
      <vt:variant>
        <vt:i4>5</vt:i4>
      </vt:variant>
      <vt:variant>
        <vt:lpwstr/>
      </vt:variant>
      <vt:variant>
        <vt:lpwstr>P165</vt:lpwstr>
      </vt:variant>
      <vt:variant>
        <vt:i4>327749</vt:i4>
      </vt:variant>
      <vt:variant>
        <vt:i4>147</vt:i4>
      </vt:variant>
      <vt:variant>
        <vt:i4>0</vt:i4>
      </vt:variant>
      <vt:variant>
        <vt:i4>5</vt:i4>
      </vt:variant>
      <vt:variant>
        <vt:lpwstr/>
      </vt:variant>
      <vt:variant>
        <vt:lpwstr>P154</vt:lpwstr>
      </vt:variant>
      <vt:variant>
        <vt:i4>524355</vt:i4>
      </vt:variant>
      <vt:variant>
        <vt:i4>144</vt:i4>
      </vt:variant>
      <vt:variant>
        <vt:i4>0</vt:i4>
      </vt:variant>
      <vt:variant>
        <vt:i4>5</vt:i4>
      </vt:variant>
      <vt:variant>
        <vt:lpwstr/>
      </vt:variant>
      <vt:variant>
        <vt:lpwstr>P139</vt:lpwstr>
      </vt:variant>
      <vt:variant>
        <vt:i4>262214</vt:i4>
      </vt:variant>
      <vt:variant>
        <vt:i4>141</vt:i4>
      </vt:variant>
      <vt:variant>
        <vt:i4>0</vt:i4>
      </vt:variant>
      <vt:variant>
        <vt:i4>5</vt:i4>
      </vt:variant>
      <vt:variant>
        <vt:lpwstr/>
      </vt:variant>
      <vt:variant>
        <vt:lpwstr>P165</vt:lpwstr>
      </vt:variant>
      <vt:variant>
        <vt:i4>327749</vt:i4>
      </vt:variant>
      <vt:variant>
        <vt:i4>138</vt:i4>
      </vt:variant>
      <vt:variant>
        <vt:i4>0</vt:i4>
      </vt:variant>
      <vt:variant>
        <vt:i4>5</vt:i4>
      </vt:variant>
      <vt:variant>
        <vt:lpwstr/>
      </vt:variant>
      <vt:variant>
        <vt:lpwstr>P154</vt:lpwstr>
      </vt:variant>
      <vt:variant>
        <vt:i4>524355</vt:i4>
      </vt:variant>
      <vt:variant>
        <vt:i4>135</vt:i4>
      </vt:variant>
      <vt:variant>
        <vt:i4>0</vt:i4>
      </vt:variant>
      <vt:variant>
        <vt:i4>5</vt:i4>
      </vt:variant>
      <vt:variant>
        <vt:lpwstr/>
      </vt:variant>
      <vt:variant>
        <vt:lpwstr>P139</vt:lpwstr>
      </vt:variant>
      <vt:variant>
        <vt:i4>327749</vt:i4>
      </vt:variant>
      <vt:variant>
        <vt:i4>132</vt:i4>
      </vt:variant>
      <vt:variant>
        <vt:i4>0</vt:i4>
      </vt:variant>
      <vt:variant>
        <vt:i4>5</vt:i4>
      </vt:variant>
      <vt:variant>
        <vt:lpwstr/>
      </vt:variant>
      <vt:variant>
        <vt:lpwstr>P154</vt:lpwstr>
      </vt:variant>
      <vt:variant>
        <vt:i4>524355</vt:i4>
      </vt:variant>
      <vt:variant>
        <vt:i4>129</vt:i4>
      </vt:variant>
      <vt:variant>
        <vt:i4>0</vt:i4>
      </vt:variant>
      <vt:variant>
        <vt:i4>5</vt:i4>
      </vt:variant>
      <vt:variant>
        <vt:lpwstr/>
      </vt:variant>
      <vt:variant>
        <vt:lpwstr>P139</vt:lpwstr>
      </vt:variant>
      <vt:variant>
        <vt:i4>262214</vt:i4>
      </vt:variant>
      <vt:variant>
        <vt:i4>126</vt:i4>
      </vt:variant>
      <vt:variant>
        <vt:i4>0</vt:i4>
      </vt:variant>
      <vt:variant>
        <vt:i4>5</vt:i4>
      </vt:variant>
      <vt:variant>
        <vt:lpwstr/>
      </vt:variant>
      <vt:variant>
        <vt:lpwstr>P165</vt:lpwstr>
      </vt:variant>
      <vt:variant>
        <vt:i4>327749</vt:i4>
      </vt:variant>
      <vt:variant>
        <vt:i4>123</vt:i4>
      </vt:variant>
      <vt:variant>
        <vt:i4>0</vt:i4>
      </vt:variant>
      <vt:variant>
        <vt:i4>5</vt:i4>
      </vt:variant>
      <vt:variant>
        <vt:lpwstr/>
      </vt:variant>
      <vt:variant>
        <vt:lpwstr>P154</vt:lpwstr>
      </vt:variant>
      <vt:variant>
        <vt:i4>524355</vt:i4>
      </vt:variant>
      <vt:variant>
        <vt:i4>120</vt:i4>
      </vt:variant>
      <vt:variant>
        <vt:i4>0</vt:i4>
      </vt:variant>
      <vt:variant>
        <vt:i4>5</vt:i4>
      </vt:variant>
      <vt:variant>
        <vt:lpwstr/>
      </vt:variant>
      <vt:variant>
        <vt:lpwstr>P139</vt:lpwstr>
      </vt:variant>
      <vt:variant>
        <vt:i4>262214</vt:i4>
      </vt:variant>
      <vt:variant>
        <vt:i4>117</vt:i4>
      </vt:variant>
      <vt:variant>
        <vt:i4>0</vt:i4>
      </vt:variant>
      <vt:variant>
        <vt:i4>5</vt:i4>
      </vt:variant>
      <vt:variant>
        <vt:lpwstr/>
      </vt:variant>
      <vt:variant>
        <vt:lpwstr>P165</vt:lpwstr>
      </vt:variant>
      <vt:variant>
        <vt:i4>327749</vt:i4>
      </vt:variant>
      <vt:variant>
        <vt:i4>114</vt:i4>
      </vt:variant>
      <vt:variant>
        <vt:i4>0</vt:i4>
      </vt:variant>
      <vt:variant>
        <vt:i4>5</vt:i4>
      </vt:variant>
      <vt:variant>
        <vt:lpwstr/>
      </vt:variant>
      <vt:variant>
        <vt:lpwstr>P154</vt:lpwstr>
      </vt:variant>
      <vt:variant>
        <vt:i4>524355</vt:i4>
      </vt:variant>
      <vt:variant>
        <vt:i4>111</vt:i4>
      </vt:variant>
      <vt:variant>
        <vt:i4>0</vt:i4>
      </vt:variant>
      <vt:variant>
        <vt:i4>5</vt:i4>
      </vt:variant>
      <vt:variant>
        <vt:lpwstr/>
      </vt:variant>
      <vt:variant>
        <vt:lpwstr>P139</vt:lpwstr>
      </vt:variant>
      <vt:variant>
        <vt:i4>327749</vt:i4>
      </vt:variant>
      <vt:variant>
        <vt:i4>108</vt:i4>
      </vt:variant>
      <vt:variant>
        <vt:i4>0</vt:i4>
      </vt:variant>
      <vt:variant>
        <vt:i4>5</vt:i4>
      </vt:variant>
      <vt:variant>
        <vt:lpwstr/>
      </vt:variant>
      <vt:variant>
        <vt:lpwstr>P154</vt:lpwstr>
      </vt:variant>
      <vt:variant>
        <vt:i4>524355</vt:i4>
      </vt:variant>
      <vt:variant>
        <vt:i4>105</vt:i4>
      </vt:variant>
      <vt:variant>
        <vt:i4>0</vt:i4>
      </vt:variant>
      <vt:variant>
        <vt:i4>5</vt:i4>
      </vt:variant>
      <vt:variant>
        <vt:lpwstr/>
      </vt:variant>
      <vt:variant>
        <vt:lpwstr>P139</vt:lpwstr>
      </vt:variant>
      <vt:variant>
        <vt:i4>327749</vt:i4>
      </vt:variant>
      <vt:variant>
        <vt:i4>102</vt:i4>
      </vt:variant>
      <vt:variant>
        <vt:i4>0</vt:i4>
      </vt:variant>
      <vt:variant>
        <vt:i4>5</vt:i4>
      </vt:variant>
      <vt:variant>
        <vt:lpwstr/>
      </vt:variant>
      <vt:variant>
        <vt:lpwstr>P154</vt:lpwstr>
      </vt:variant>
      <vt:variant>
        <vt:i4>524355</vt:i4>
      </vt:variant>
      <vt:variant>
        <vt:i4>99</vt:i4>
      </vt:variant>
      <vt:variant>
        <vt:i4>0</vt:i4>
      </vt:variant>
      <vt:variant>
        <vt:i4>5</vt:i4>
      </vt:variant>
      <vt:variant>
        <vt:lpwstr/>
      </vt:variant>
      <vt:variant>
        <vt:lpwstr>P139</vt:lpwstr>
      </vt:variant>
      <vt:variant>
        <vt:i4>262214</vt:i4>
      </vt:variant>
      <vt:variant>
        <vt:i4>96</vt:i4>
      </vt:variant>
      <vt:variant>
        <vt:i4>0</vt:i4>
      </vt:variant>
      <vt:variant>
        <vt:i4>5</vt:i4>
      </vt:variant>
      <vt:variant>
        <vt:lpwstr/>
      </vt:variant>
      <vt:variant>
        <vt:lpwstr>P165</vt:lpwstr>
      </vt:variant>
      <vt:variant>
        <vt:i4>327749</vt:i4>
      </vt:variant>
      <vt:variant>
        <vt:i4>93</vt:i4>
      </vt:variant>
      <vt:variant>
        <vt:i4>0</vt:i4>
      </vt:variant>
      <vt:variant>
        <vt:i4>5</vt:i4>
      </vt:variant>
      <vt:variant>
        <vt:lpwstr/>
      </vt:variant>
      <vt:variant>
        <vt:lpwstr>P154</vt:lpwstr>
      </vt:variant>
      <vt:variant>
        <vt:i4>524355</vt:i4>
      </vt:variant>
      <vt:variant>
        <vt:i4>90</vt:i4>
      </vt:variant>
      <vt:variant>
        <vt:i4>0</vt:i4>
      </vt:variant>
      <vt:variant>
        <vt:i4>5</vt:i4>
      </vt:variant>
      <vt:variant>
        <vt:lpwstr/>
      </vt:variant>
      <vt:variant>
        <vt:lpwstr>P139</vt:lpwstr>
      </vt:variant>
      <vt:variant>
        <vt:i4>262214</vt:i4>
      </vt:variant>
      <vt:variant>
        <vt:i4>87</vt:i4>
      </vt:variant>
      <vt:variant>
        <vt:i4>0</vt:i4>
      </vt:variant>
      <vt:variant>
        <vt:i4>5</vt:i4>
      </vt:variant>
      <vt:variant>
        <vt:lpwstr/>
      </vt:variant>
      <vt:variant>
        <vt:lpwstr>P165</vt:lpwstr>
      </vt:variant>
      <vt:variant>
        <vt:i4>327749</vt:i4>
      </vt:variant>
      <vt:variant>
        <vt:i4>84</vt:i4>
      </vt:variant>
      <vt:variant>
        <vt:i4>0</vt:i4>
      </vt:variant>
      <vt:variant>
        <vt:i4>5</vt:i4>
      </vt:variant>
      <vt:variant>
        <vt:lpwstr/>
      </vt:variant>
      <vt:variant>
        <vt:lpwstr>P154</vt:lpwstr>
      </vt:variant>
      <vt:variant>
        <vt:i4>524355</vt:i4>
      </vt:variant>
      <vt:variant>
        <vt:i4>81</vt:i4>
      </vt:variant>
      <vt:variant>
        <vt:i4>0</vt:i4>
      </vt:variant>
      <vt:variant>
        <vt:i4>5</vt:i4>
      </vt:variant>
      <vt:variant>
        <vt:lpwstr/>
      </vt:variant>
      <vt:variant>
        <vt:lpwstr>P139</vt:lpwstr>
      </vt:variant>
      <vt:variant>
        <vt:i4>327749</vt:i4>
      </vt:variant>
      <vt:variant>
        <vt:i4>78</vt:i4>
      </vt:variant>
      <vt:variant>
        <vt:i4>0</vt:i4>
      </vt:variant>
      <vt:variant>
        <vt:i4>5</vt:i4>
      </vt:variant>
      <vt:variant>
        <vt:lpwstr/>
      </vt:variant>
      <vt:variant>
        <vt:lpwstr>P154</vt:lpwstr>
      </vt:variant>
      <vt:variant>
        <vt:i4>524355</vt:i4>
      </vt:variant>
      <vt:variant>
        <vt:i4>75</vt:i4>
      </vt:variant>
      <vt:variant>
        <vt:i4>0</vt:i4>
      </vt:variant>
      <vt:variant>
        <vt:i4>5</vt:i4>
      </vt:variant>
      <vt:variant>
        <vt:lpwstr/>
      </vt:variant>
      <vt:variant>
        <vt:lpwstr>P139</vt:lpwstr>
      </vt:variant>
      <vt:variant>
        <vt:i4>262214</vt:i4>
      </vt:variant>
      <vt:variant>
        <vt:i4>72</vt:i4>
      </vt:variant>
      <vt:variant>
        <vt:i4>0</vt:i4>
      </vt:variant>
      <vt:variant>
        <vt:i4>5</vt:i4>
      </vt:variant>
      <vt:variant>
        <vt:lpwstr/>
      </vt:variant>
      <vt:variant>
        <vt:lpwstr>P165</vt:lpwstr>
      </vt:variant>
      <vt:variant>
        <vt:i4>327749</vt:i4>
      </vt:variant>
      <vt:variant>
        <vt:i4>69</vt:i4>
      </vt:variant>
      <vt:variant>
        <vt:i4>0</vt:i4>
      </vt:variant>
      <vt:variant>
        <vt:i4>5</vt:i4>
      </vt:variant>
      <vt:variant>
        <vt:lpwstr/>
      </vt:variant>
      <vt:variant>
        <vt:lpwstr>P154</vt:lpwstr>
      </vt:variant>
      <vt:variant>
        <vt:i4>524355</vt:i4>
      </vt:variant>
      <vt:variant>
        <vt:i4>66</vt:i4>
      </vt:variant>
      <vt:variant>
        <vt:i4>0</vt:i4>
      </vt:variant>
      <vt:variant>
        <vt:i4>5</vt:i4>
      </vt:variant>
      <vt:variant>
        <vt:lpwstr/>
      </vt:variant>
      <vt:variant>
        <vt:lpwstr>P139</vt:lpwstr>
      </vt:variant>
      <vt:variant>
        <vt:i4>524354</vt:i4>
      </vt:variant>
      <vt:variant>
        <vt:i4>63</vt:i4>
      </vt:variant>
      <vt:variant>
        <vt:i4>0</vt:i4>
      </vt:variant>
      <vt:variant>
        <vt:i4>5</vt:i4>
      </vt:variant>
      <vt:variant>
        <vt:lpwstr>http://www.torgi.gov.ru/</vt:lpwstr>
      </vt:variant>
      <vt:variant>
        <vt:lpwstr/>
      </vt:variant>
      <vt:variant>
        <vt:i4>327749</vt:i4>
      </vt:variant>
      <vt:variant>
        <vt:i4>60</vt:i4>
      </vt:variant>
      <vt:variant>
        <vt:i4>0</vt:i4>
      </vt:variant>
      <vt:variant>
        <vt:i4>5</vt:i4>
      </vt:variant>
      <vt:variant>
        <vt:lpwstr/>
      </vt:variant>
      <vt:variant>
        <vt:lpwstr>P154</vt:lpwstr>
      </vt:variant>
      <vt:variant>
        <vt:i4>524355</vt:i4>
      </vt:variant>
      <vt:variant>
        <vt:i4>57</vt:i4>
      </vt:variant>
      <vt:variant>
        <vt:i4>0</vt:i4>
      </vt:variant>
      <vt:variant>
        <vt:i4>5</vt:i4>
      </vt:variant>
      <vt:variant>
        <vt:lpwstr/>
      </vt:variant>
      <vt:variant>
        <vt:lpwstr>P139</vt:lpwstr>
      </vt:variant>
      <vt:variant>
        <vt:i4>131141</vt:i4>
      </vt:variant>
      <vt:variant>
        <vt:i4>54</vt:i4>
      </vt:variant>
      <vt:variant>
        <vt:i4>0</vt:i4>
      </vt:variant>
      <vt:variant>
        <vt:i4>5</vt:i4>
      </vt:variant>
      <vt:variant>
        <vt:lpwstr/>
      </vt:variant>
      <vt:variant>
        <vt:lpwstr>P153</vt:lpwstr>
      </vt:variant>
      <vt:variant>
        <vt:i4>524355</vt:i4>
      </vt:variant>
      <vt:variant>
        <vt:i4>51</vt:i4>
      </vt:variant>
      <vt:variant>
        <vt:i4>0</vt:i4>
      </vt:variant>
      <vt:variant>
        <vt:i4>5</vt:i4>
      </vt:variant>
      <vt:variant>
        <vt:lpwstr/>
      </vt:variant>
      <vt:variant>
        <vt:lpwstr>P139</vt:lpwstr>
      </vt:variant>
      <vt:variant>
        <vt:i4>327749</vt:i4>
      </vt:variant>
      <vt:variant>
        <vt:i4>48</vt:i4>
      </vt:variant>
      <vt:variant>
        <vt:i4>0</vt:i4>
      </vt:variant>
      <vt:variant>
        <vt:i4>5</vt:i4>
      </vt:variant>
      <vt:variant>
        <vt:lpwstr/>
      </vt:variant>
      <vt:variant>
        <vt:lpwstr>P154</vt:lpwstr>
      </vt:variant>
      <vt:variant>
        <vt:i4>524355</vt:i4>
      </vt:variant>
      <vt:variant>
        <vt:i4>45</vt:i4>
      </vt:variant>
      <vt:variant>
        <vt:i4>0</vt:i4>
      </vt:variant>
      <vt:variant>
        <vt:i4>5</vt:i4>
      </vt:variant>
      <vt:variant>
        <vt:lpwstr/>
      </vt:variant>
      <vt:variant>
        <vt:lpwstr>P139</vt:lpwstr>
      </vt:variant>
      <vt:variant>
        <vt:i4>65605</vt:i4>
      </vt:variant>
      <vt:variant>
        <vt:i4>42</vt:i4>
      </vt:variant>
      <vt:variant>
        <vt:i4>0</vt:i4>
      </vt:variant>
      <vt:variant>
        <vt:i4>5</vt:i4>
      </vt:variant>
      <vt:variant>
        <vt:lpwstr/>
      </vt:variant>
      <vt:variant>
        <vt:lpwstr>P150</vt:lpwstr>
      </vt:variant>
      <vt:variant>
        <vt:i4>524355</vt:i4>
      </vt:variant>
      <vt:variant>
        <vt:i4>39</vt:i4>
      </vt:variant>
      <vt:variant>
        <vt:i4>0</vt:i4>
      </vt:variant>
      <vt:variant>
        <vt:i4>5</vt:i4>
      </vt:variant>
      <vt:variant>
        <vt:lpwstr/>
      </vt:variant>
      <vt:variant>
        <vt:lpwstr>P139</vt:lpwstr>
      </vt:variant>
      <vt:variant>
        <vt:i4>327749</vt:i4>
      </vt:variant>
      <vt:variant>
        <vt:i4>36</vt:i4>
      </vt:variant>
      <vt:variant>
        <vt:i4>0</vt:i4>
      </vt:variant>
      <vt:variant>
        <vt:i4>5</vt:i4>
      </vt:variant>
      <vt:variant>
        <vt:lpwstr/>
      </vt:variant>
      <vt:variant>
        <vt:lpwstr>P154</vt:lpwstr>
      </vt:variant>
      <vt:variant>
        <vt:i4>524355</vt:i4>
      </vt:variant>
      <vt:variant>
        <vt:i4>33</vt:i4>
      </vt:variant>
      <vt:variant>
        <vt:i4>0</vt:i4>
      </vt:variant>
      <vt:variant>
        <vt:i4>5</vt:i4>
      </vt:variant>
      <vt:variant>
        <vt:lpwstr/>
      </vt:variant>
      <vt:variant>
        <vt:lpwstr>P139</vt:lpwstr>
      </vt:variant>
      <vt:variant>
        <vt:i4>327749</vt:i4>
      </vt:variant>
      <vt:variant>
        <vt:i4>30</vt:i4>
      </vt:variant>
      <vt:variant>
        <vt:i4>0</vt:i4>
      </vt:variant>
      <vt:variant>
        <vt:i4>5</vt:i4>
      </vt:variant>
      <vt:variant>
        <vt:lpwstr/>
      </vt:variant>
      <vt:variant>
        <vt:lpwstr>P154</vt:lpwstr>
      </vt:variant>
      <vt:variant>
        <vt:i4>524355</vt:i4>
      </vt:variant>
      <vt:variant>
        <vt:i4>27</vt:i4>
      </vt:variant>
      <vt:variant>
        <vt:i4>0</vt:i4>
      </vt:variant>
      <vt:variant>
        <vt:i4>5</vt:i4>
      </vt:variant>
      <vt:variant>
        <vt:lpwstr/>
      </vt:variant>
      <vt:variant>
        <vt:lpwstr>P139</vt:lpwstr>
      </vt:variant>
      <vt:variant>
        <vt:i4>524355</vt:i4>
      </vt:variant>
      <vt:variant>
        <vt:i4>24</vt:i4>
      </vt:variant>
      <vt:variant>
        <vt:i4>0</vt:i4>
      </vt:variant>
      <vt:variant>
        <vt:i4>5</vt:i4>
      </vt:variant>
      <vt:variant>
        <vt:lpwstr/>
      </vt:variant>
      <vt:variant>
        <vt:lpwstr>P139</vt:lpwstr>
      </vt:variant>
      <vt:variant>
        <vt:i4>524355</vt:i4>
      </vt:variant>
      <vt:variant>
        <vt:i4>21</vt:i4>
      </vt:variant>
      <vt:variant>
        <vt:i4>0</vt:i4>
      </vt:variant>
      <vt:variant>
        <vt:i4>5</vt:i4>
      </vt:variant>
      <vt:variant>
        <vt:lpwstr/>
      </vt:variant>
      <vt:variant>
        <vt:lpwstr>P139</vt:lpwstr>
      </vt:variant>
      <vt:variant>
        <vt:i4>524355</vt:i4>
      </vt:variant>
      <vt:variant>
        <vt:i4>18</vt:i4>
      </vt:variant>
      <vt:variant>
        <vt:i4>0</vt:i4>
      </vt:variant>
      <vt:variant>
        <vt:i4>5</vt:i4>
      </vt:variant>
      <vt:variant>
        <vt:lpwstr/>
      </vt:variant>
      <vt:variant>
        <vt:lpwstr>P139</vt:lpwstr>
      </vt:variant>
      <vt:variant>
        <vt:i4>131145</vt:i4>
      </vt:variant>
      <vt:variant>
        <vt:i4>15</vt:i4>
      </vt:variant>
      <vt:variant>
        <vt:i4>0</vt:i4>
      </vt:variant>
      <vt:variant>
        <vt:i4>5</vt:i4>
      </vt:variant>
      <vt:variant>
        <vt:lpwstr/>
      </vt:variant>
      <vt:variant>
        <vt:lpwstr>P193</vt:lpwstr>
      </vt:variant>
      <vt:variant>
        <vt:i4>3539056</vt:i4>
      </vt:variant>
      <vt:variant>
        <vt:i4>12</vt:i4>
      </vt:variant>
      <vt:variant>
        <vt:i4>0</vt:i4>
      </vt:variant>
      <vt:variant>
        <vt:i4>5</vt:i4>
      </vt:variant>
      <vt:variant>
        <vt:lpwstr/>
      </vt:variant>
      <vt:variant>
        <vt:lpwstr>P63</vt:lpwstr>
      </vt:variant>
      <vt:variant>
        <vt:i4>262209</vt:i4>
      </vt:variant>
      <vt:variant>
        <vt:i4>9</vt:i4>
      </vt:variant>
      <vt:variant>
        <vt:i4>0</vt:i4>
      </vt:variant>
      <vt:variant>
        <vt:i4>5</vt:i4>
      </vt:variant>
      <vt:variant>
        <vt:lpwstr/>
      </vt:variant>
      <vt:variant>
        <vt:lpwstr>P115</vt:lpwstr>
      </vt:variant>
      <vt:variant>
        <vt:i4>3342448</vt:i4>
      </vt:variant>
      <vt:variant>
        <vt:i4>6</vt:i4>
      </vt:variant>
      <vt:variant>
        <vt:i4>0</vt:i4>
      </vt:variant>
      <vt:variant>
        <vt:i4>5</vt:i4>
      </vt:variant>
      <vt:variant>
        <vt:lpwstr/>
      </vt:variant>
      <vt:variant>
        <vt:lpwstr>P37</vt:lpwstr>
      </vt:variant>
      <vt:variant>
        <vt:i4>3014754</vt:i4>
      </vt:variant>
      <vt:variant>
        <vt:i4>3</vt:i4>
      </vt:variant>
      <vt:variant>
        <vt:i4>0</vt:i4>
      </vt:variant>
      <vt:variant>
        <vt:i4>5</vt:i4>
      </vt:variant>
      <vt:variant>
        <vt:lpwstr>consultantplus://offline/ref=46CAFE6E60A836B3C246A32FDB754C9CC344222EE9F6929E650E64CC0C4700A1BE3B8B66EBA6A135F7H1D</vt:lpwstr>
      </vt:variant>
      <vt:variant>
        <vt:lpwstr/>
      </vt:variant>
      <vt:variant>
        <vt:i4>3014709</vt:i4>
      </vt:variant>
      <vt:variant>
        <vt:i4>0</vt:i4>
      </vt:variant>
      <vt:variant>
        <vt:i4>0</vt:i4>
      </vt:variant>
      <vt:variant>
        <vt:i4>5</vt:i4>
      </vt:variant>
      <vt:variant>
        <vt:lpwstr>consultantplus://offline/ref=46CAFE6E60A836B3C246A32FDB754C9CC34B232DEDF8929E650E64CC0C4700A1BE3B8B66EBA6A03BF7H5D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Лапина</dc:creator>
  <cp:lastModifiedBy>Пользователь</cp:lastModifiedBy>
  <cp:revision>6</cp:revision>
  <cp:lastPrinted>2016-08-08T11:01:00Z</cp:lastPrinted>
  <dcterms:created xsi:type="dcterms:W3CDTF">2016-11-01T07:52:00Z</dcterms:created>
  <dcterms:modified xsi:type="dcterms:W3CDTF">2016-11-01T10:29:00Z</dcterms:modified>
</cp:coreProperties>
</file>